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CA6" w:rsidRPr="003228F7" w:rsidRDefault="007B09E8" w:rsidP="00564320">
      <w:pPr>
        <w:pStyle w:val="Standard"/>
        <w:jc w:val="center"/>
        <w:rPr>
          <w:rFonts w:ascii="Arial" w:eastAsia="Verdana" w:hAnsi="Arial" w:cs="Arial"/>
          <w:b/>
          <w:color w:val="000000" w:themeColor="text1"/>
          <w:sz w:val="22"/>
          <w:szCs w:val="22"/>
        </w:rPr>
      </w:pPr>
      <w:r w:rsidRPr="003228F7">
        <w:rPr>
          <w:rFonts w:ascii="Arial" w:hAnsi="Arial" w:cs="Arial"/>
          <w:b/>
          <w:bCs/>
          <w:color w:val="000000" w:themeColor="text1"/>
          <w:sz w:val="22"/>
          <w:szCs w:val="22"/>
        </w:rPr>
        <w:t xml:space="preserve">REGULAMIN </w:t>
      </w:r>
      <w:r w:rsidR="007133E2" w:rsidRPr="003228F7">
        <w:rPr>
          <w:rFonts w:ascii="Arial" w:hAnsi="Arial" w:cs="Arial"/>
          <w:b/>
          <w:bCs/>
          <w:color w:val="000000" w:themeColor="text1"/>
          <w:sz w:val="22"/>
          <w:szCs w:val="22"/>
        </w:rPr>
        <w:t>REKRUTACJI I UCZESTNICTWA</w:t>
      </w:r>
      <w:r w:rsidR="00564320" w:rsidRPr="003228F7">
        <w:rPr>
          <w:rFonts w:ascii="Arial" w:hAnsi="Arial" w:cs="Arial"/>
          <w:b/>
          <w:bCs/>
          <w:color w:val="000000" w:themeColor="text1"/>
          <w:sz w:val="22"/>
          <w:szCs w:val="22"/>
        </w:rPr>
        <w:t xml:space="preserve"> </w:t>
      </w:r>
      <w:r w:rsidR="008358AD" w:rsidRPr="003228F7">
        <w:rPr>
          <w:rFonts w:ascii="Arial" w:hAnsi="Arial" w:cs="Arial"/>
          <w:b/>
          <w:bCs/>
          <w:color w:val="000000" w:themeColor="text1"/>
          <w:sz w:val="22"/>
          <w:szCs w:val="22"/>
        </w:rPr>
        <w:t xml:space="preserve"> </w:t>
      </w:r>
      <w:r w:rsidR="00564320" w:rsidRPr="003228F7">
        <w:rPr>
          <w:rFonts w:ascii="Arial" w:hAnsi="Arial" w:cs="Arial"/>
          <w:b/>
          <w:bCs/>
          <w:color w:val="000000" w:themeColor="text1"/>
          <w:sz w:val="22"/>
          <w:szCs w:val="22"/>
        </w:rPr>
        <w:t xml:space="preserve">W </w:t>
      </w:r>
      <w:r w:rsidRPr="003228F7">
        <w:rPr>
          <w:rFonts w:ascii="Arial" w:hAnsi="Arial" w:cs="Arial"/>
          <w:b/>
          <w:bCs/>
          <w:color w:val="000000" w:themeColor="text1"/>
          <w:sz w:val="22"/>
          <w:szCs w:val="22"/>
        </w:rPr>
        <w:t>PROJEK</w:t>
      </w:r>
      <w:r w:rsidR="00564320" w:rsidRPr="003228F7">
        <w:rPr>
          <w:rFonts w:ascii="Arial" w:hAnsi="Arial" w:cs="Arial"/>
          <w:b/>
          <w:bCs/>
          <w:color w:val="000000" w:themeColor="text1"/>
          <w:sz w:val="22"/>
          <w:szCs w:val="22"/>
        </w:rPr>
        <w:t>CIE</w:t>
      </w:r>
      <w:r w:rsidR="009101EA" w:rsidRPr="003228F7">
        <w:rPr>
          <w:rFonts w:ascii="Arial" w:hAnsi="Arial" w:cs="Arial"/>
          <w:b/>
          <w:bCs/>
          <w:color w:val="000000" w:themeColor="text1"/>
          <w:sz w:val="22"/>
          <w:szCs w:val="22"/>
        </w:rPr>
        <w:br/>
      </w:r>
      <w:r w:rsidR="00DA69D1" w:rsidRPr="003228F7">
        <w:rPr>
          <w:rFonts w:ascii="Arial" w:hAnsi="Arial" w:cs="Arial"/>
          <w:b/>
          <w:bCs/>
          <w:color w:val="000000" w:themeColor="text1"/>
          <w:sz w:val="22"/>
          <w:szCs w:val="22"/>
        </w:rPr>
        <w:t xml:space="preserve">pn.: </w:t>
      </w:r>
      <w:r w:rsidR="00DA69D1" w:rsidRPr="003228F7">
        <w:rPr>
          <w:rFonts w:ascii="Arial" w:hAnsi="Arial" w:cs="Arial"/>
          <w:b/>
          <w:bCs/>
          <w:i/>
          <w:color w:val="000000" w:themeColor="text1"/>
          <w:sz w:val="22"/>
          <w:szCs w:val="22"/>
        </w:rPr>
        <w:t>„</w:t>
      </w:r>
      <w:r w:rsidR="00186ECD" w:rsidRPr="003228F7">
        <w:rPr>
          <w:rFonts w:ascii="Arial" w:eastAsia="Times New Roman" w:hAnsi="Arial" w:cs="Arial"/>
          <w:b/>
          <w:bCs/>
          <w:i/>
          <w:iCs/>
          <w:color w:val="000000" w:themeColor="text1"/>
          <w:kern w:val="0"/>
          <w:sz w:val="22"/>
          <w:szCs w:val="22"/>
        </w:rPr>
        <w:t>Młodzi dla regionu</w:t>
      </w:r>
      <w:r w:rsidR="00DA69D1" w:rsidRPr="003228F7">
        <w:rPr>
          <w:rFonts w:ascii="Arial" w:eastAsia="Verdana" w:hAnsi="Arial" w:cs="Arial"/>
          <w:b/>
          <w:color w:val="000000" w:themeColor="text1"/>
          <w:sz w:val="22"/>
          <w:szCs w:val="22"/>
        </w:rPr>
        <w:t>”</w:t>
      </w:r>
      <w:bookmarkStart w:id="0" w:name="_Hlk512331673"/>
      <w:r w:rsidR="0020138D" w:rsidRPr="003228F7">
        <w:rPr>
          <w:rFonts w:ascii="Arial" w:eastAsia="Verdana" w:hAnsi="Arial" w:cs="Arial"/>
          <w:b/>
          <w:color w:val="000000" w:themeColor="text1"/>
          <w:sz w:val="22"/>
          <w:szCs w:val="22"/>
        </w:rPr>
        <w:t xml:space="preserve"> </w:t>
      </w:r>
      <w:bookmarkEnd w:id="0"/>
      <w:r w:rsidR="00E843D8" w:rsidRPr="003228F7">
        <w:rPr>
          <w:rFonts w:ascii="Arial" w:eastAsia="Verdana" w:hAnsi="Arial" w:cs="Arial"/>
          <w:b/>
          <w:color w:val="000000" w:themeColor="text1"/>
          <w:sz w:val="22"/>
          <w:szCs w:val="22"/>
        </w:rPr>
        <w:t>UDA-POWR.01.02.01-24-0006/20-00</w:t>
      </w:r>
    </w:p>
    <w:p w:rsidR="00552014" w:rsidRPr="003228F7" w:rsidRDefault="00552014" w:rsidP="00552014">
      <w:pPr>
        <w:autoSpaceDN/>
        <w:jc w:val="center"/>
        <w:textAlignment w:val="auto"/>
        <w:rPr>
          <w:rFonts w:ascii="Arial" w:hAnsi="Arial" w:cs="Arial"/>
          <w:color w:val="000000" w:themeColor="text1"/>
          <w:kern w:val="1"/>
          <w:sz w:val="22"/>
          <w:szCs w:val="22"/>
          <w:lang w:eastAsia="pl-PL" w:bidi="ar-SA"/>
        </w:rPr>
      </w:pPr>
      <w:r w:rsidRPr="003228F7">
        <w:rPr>
          <w:rFonts w:ascii="Arial" w:hAnsi="Arial" w:cs="Arial"/>
          <w:color w:val="000000" w:themeColor="text1"/>
          <w:kern w:val="1"/>
          <w:sz w:val="22"/>
          <w:szCs w:val="22"/>
          <w:lang w:eastAsia="pl-PL" w:bidi="ar-SA"/>
        </w:rPr>
        <w:t>w ramach Programu Operacyjnego Wiedza Edukacja Rozwój 2014–2020</w:t>
      </w:r>
    </w:p>
    <w:p w:rsidR="00552014" w:rsidRPr="003228F7" w:rsidRDefault="00552014" w:rsidP="00552014">
      <w:pPr>
        <w:autoSpaceDN/>
        <w:jc w:val="center"/>
        <w:textAlignment w:val="auto"/>
        <w:rPr>
          <w:rFonts w:ascii="Arial" w:hAnsi="Arial" w:cs="Arial"/>
          <w:color w:val="000000" w:themeColor="text1"/>
          <w:kern w:val="1"/>
          <w:sz w:val="22"/>
          <w:szCs w:val="22"/>
          <w:lang w:eastAsia="pl-PL" w:bidi="ar-SA"/>
        </w:rPr>
      </w:pPr>
      <w:r w:rsidRPr="003228F7">
        <w:rPr>
          <w:rFonts w:ascii="Arial" w:hAnsi="Arial" w:cs="Arial"/>
          <w:color w:val="000000" w:themeColor="text1"/>
          <w:kern w:val="1"/>
          <w:sz w:val="22"/>
          <w:szCs w:val="22"/>
          <w:lang w:eastAsia="pl-PL" w:bidi="ar-SA"/>
        </w:rPr>
        <w:t>Oś priorytetowa I.</w:t>
      </w:r>
      <w:r w:rsidR="00B50268" w:rsidRPr="003228F7">
        <w:rPr>
          <w:rFonts w:ascii="Arial" w:hAnsi="Arial" w:cs="Arial"/>
          <w:color w:val="000000" w:themeColor="text1"/>
          <w:kern w:val="1"/>
          <w:sz w:val="22"/>
          <w:szCs w:val="22"/>
          <w:lang w:eastAsia="pl-PL" w:bidi="ar-SA"/>
        </w:rPr>
        <w:t>:</w:t>
      </w:r>
      <w:r w:rsidR="00B50268" w:rsidRPr="003228F7">
        <w:rPr>
          <w:rFonts w:asciiTheme="minorHAnsi" w:hAnsiTheme="minorHAnsi" w:cstheme="minorHAnsi"/>
          <w:color w:val="000000" w:themeColor="text1"/>
          <w:sz w:val="20"/>
          <w:szCs w:val="20"/>
        </w:rPr>
        <w:t xml:space="preserve"> </w:t>
      </w:r>
      <w:r w:rsidR="00272C5B">
        <w:rPr>
          <w:rFonts w:ascii="Arial" w:hAnsi="Arial" w:cs="Arial"/>
          <w:color w:val="000000" w:themeColor="text1"/>
          <w:sz w:val="22"/>
          <w:szCs w:val="22"/>
        </w:rPr>
        <w:t>Rynek pracy otwarty dla wszystkich</w:t>
      </w:r>
    </w:p>
    <w:p w:rsidR="00552014" w:rsidRPr="003228F7" w:rsidRDefault="00552014" w:rsidP="00552014">
      <w:pPr>
        <w:autoSpaceDN/>
        <w:jc w:val="center"/>
        <w:textAlignment w:val="auto"/>
        <w:rPr>
          <w:rFonts w:ascii="Arial" w:hAnsi="Arial" w:cs="Arial"/>
          <w:color w:val="000000" w:themeColor="text1"/>
          <w:kern w:val="1"/>
          <w:sz w:val="22"/>
          <w:szCs w:val="22"/>
          <w:lang w:eastAsia="pl-PL" w:bidi="ar-SA"/>
        </w:rPr>
      </w:pPr>
      <w:r w:rsidRPr="003228F7">
        <w:rPr>
          <w:rFonts w:ascii="Arial" w:hAnsi="Arial" w:cs="Arial"/>
          <w:color w:val="000000" w:themeColor="text1"/>
          <w:kern w:val="1"/>
          <w:sz w:val="22"/>
          <w:szCs w:val="22"/>
          <w:lang w:eastAsia="pl-PL" w:bidi="ar-SA"/>
        </w:rPr>
        <w:t>Działanie: 1.2 Wsparcie osób młodych</w:t>
      </w:r>
      <w:r w:rsidR="002058BC">
        <w:rPr>
          <w:rFonts w:ascii="Arial" w:hAnsi="Arial" w:cs="Arial"/>
          <w:color w:val="000000" w:themeColor="text1"/>
          <w:kern w:val="1"/>
          <w:sz w:val="22"/>
          <w:szCs w:val="22"/>
          <w:lang w:eastAsia="pl-PL" w:bidi="ar-SA"/>
        </w:rPr>
        <w:t xml:space="preserve"> </w:t>
      </w:r>
      <w:r w:rsidRPr="003228F7">
        <w:rPr>
          <w:rFonts w:ascii="Arial" w:hAnsi="Arial" w:cs="Arial"/>
          <w:color w:val="000000" w:themeColor="text1"/>
          <w:kern w:val="1"/>
          <w:sz w:val="22"/>
          <w:szCs w:val="22"/>
          <w:lang w:eastAsia="pl-PL" w:bidi="ar-SA"/>
        </w:rPr>
        <w:t>na regionalnym rynku pracy</w:t>
      </w:r>
    </w:p>
    <w:p w:rsidR="00552014" w:rsidRPr="003228F7" w:rsidRDefault="00552014" w:rsidP="00552014">
      <w:pPr>
        <w:autoSpaceDN/>
        <w:jc w:val="center"/>
        <w:textAlignment w:val="auto"/>
        <w:rPr>
          <w:rFonts w:ascii="Arial" w:hAnsi="Arial" w:cs="Arial"/>
          <w:color w:val="000000" w:themeColor="text1"/>
          <w:kern w:val="1"/>
          <w:sz w:val="22"/>
          <w:szCs w:val="22"/>
          <w:lang w:eastAsia="pl-PL" w:bidi="ar-SA"/>
        </w:rPr>
      </w:pPr>
      <w:r w:rsidRPr="003228F7">
        <w:rPr>
          <w:rFonts w:ascii="Arial" w:hAnsi="Arial" w:cs="Arial"/>
          <w:color w:val="000000" w:themeColor="text1"/>
          <w:kern w:val="1"/>
          <w:sz w:val="22"/>
          <w:szCs w:val="22"/>
          <w:lang w:eastAsia="pl-PL" w:bidi="ar-SA"/>
        </w:rPr>
        <w:t>Poddziałanie: 1.2.1 Wsparcie udzielane z Europejskiego Funduszu Społecznego</w:t>
      </w:r>
    </w:p>
    <w:p w:rsidR="00552014" w:rsidRPr="003228F7" w:rsidRDefault="00552014" w:rsidP="00552014">
      <w:pPr>
        <w:autoSpaceDN/>
        <w:jc w:val="center"/>
        <w:textAlignment w:val="auto"/>
        <w:rPr>
          <w:rFonts w:ascii="Arial" w:hAnsi="Arial" w:cs="Arial"/>
          <w:b/>
          <w:bCs/>
          <w:color w:val="000000" w:themeColor="text1"/>
          <w:kern w:val="1"/>
          <w:sz w:val="22"/>
          <w:szCs w:val="22"/>
          <w:lang w:eastAsia="pl-PL" w:bidi="ar-SA"/>
        </w:rPr>
      </w:pPr>
    </w:p>
    <w:p w:rsidR="00264EC3" w:rsidRPr="003228F7" w:rsidRDefault="00C7484B" w:rsidP="00E923A7">
      <w:pPr>
        <w:pStyle w:val="Default"/>
        <w:jc w:val="center"/>
        <w:rPr>
          <w:rFonts w:ascii="Arial" w:hAnsi="Arial" w:cs="Arial"/>
          <w:b/>
          <w:bCs/>
          <w:color w:val="000000" w:themeColor="text1"/>
          <w:sz w:val="22"/>
          <w:szCs w:val="22"/>
        </w:rPr>
      </w:pPr>
      <w:r w:rsidRPr="003228F7">
        <w:rPr>
          <w:rFonts w:ascii="Arial" w:hAnsi="Arial" w:cs="Arial"/>
          <w:b/>
          <w:bCs/>
          <w:color w:val="000000" w:themeColor="text1"/>
          <w:sz w:val="22"/>
          <w:szCs w:val="22"/>
        </w:rPr>
        <w:t>§ 1</w:t>
      </w:r>
      <w:r w:rsidR="00AD7E34" w:rsidRPr="003228F7">
        <w:rPr>
          <w:rFonts w:ascii="Arial" w:hAnsi="Arial" w:cs="Arial"/>
          <w:b/>
          <w:bCs/>
          <w:color w:val="000000" w:themeColor="text1"/>
          <w:sz w:val="22"/>
          <w:szCs w:val="22"/>
        </w:rPr>
        <w:t xml:space="preserve"> Definicje</w:t>
      </w:r>
    </w:p>
    <w:p w:rsidR="00DA69D1" w:rsidRPr="003228F7" w:rsidRDefault="00DA69D1" w:rsidP="00DA69D1">
      <w:pPr>
        <w:pStyle w:val="Default"/>
        <w:numPr>
          <w:ilvl w:val="0"/>
          <w:numId w:val="3"/>
        </w:numPr>
        <w:tabs>
          <w:tab w:val="left" w:pos="284"/>
        </w:tabs>
        <w:jc w:val="both"/>
        <w:rPr>
          <w:rFonts w:ascii="Arial" w:hAnsi="Arial" w:cs="Arial"/>
          <w:color w:val="000000" w:themeColor="text1"/>
          <w:sz w:val="22"/>
          <w:szCs w:val="22"/>
        </w:rPr>
      </w:pPr>
      <w:r w:rsidRPr="003228F7">
        <w:rPr>
          <w:rFonts w:ascii="Arial" w:hAnsi="Arial" w:cs="Arial"/>
          <w:color w:val="000000" w:themeColor="text1"/>
          <w:sz w:val="22"/>
          <w:szCs w:val="22"/>
        </w:rPr>
        <w:t>Ilekroć w niniejszym Regulaminie jest mowa o:</w:t>
      </w:r>
    </w:p>
    <w:p w:rsidR="00DA69D1" w:rsidRPr="003228F7" w:rsidRDefault="00DA69D1" w:rsidP="00DA69D1">
      <w:pPr>
        <w:pStyle w:val="Default"/>
        <w:numPr>
          <w:ilvl w:val="0"/>
          <w:numId w:val="10"/>
        </w:numPr>
        <w:ind w:left="567" w:hanging="283"/>
        <w:jc w:val="both"/>
        <w:rPr>
          <w:rFonts w:ascii="Arial" w:hAnsi="Arial" w:cs="Arial"/>
          <w:color w:val="000000" w:themeColor="text1"/>
          <w:sz w:val="22"/>
          <w:szCs w:val="22"/>
        </w:rPr>
      </w:pPr>
      <w:r w:rsidRPr="003228F7">
        <w:rPr>
          <w:rFonts w:ascii="Arial" w:hAnsi="Arial" w:cs="Arial"/>
          <w:b/>
          <w:bCs/>
          <w:color w:val="000000" w:themeColor="text1"/>
          <w:sz w:val="22"/>
          <w:szCs w:val="22"/>
        </w:rPr>
        <w:t xml:space="preserve">PO WER – </w:t>
      </w:r>
      <w:bookmarkStart w:id="1" w:name="_Hlk512332014"/>
      <w:r w:rsidRPr="003228F7">
        <w:rPr>
          <w:rFonts w:ascii="Arial" w:hAnsi="Arial" w:cs="Arial"/>
          <w:color w:val="000000" w:themeColor="text1"/>
          <w:sz w:val="22"/>
          <w:szCs w:val="22"/>
        </w:rPr>
        <w:t>oznacza to</w:t>
      </w:r>
      <w:bookmarkEnd w:id="1"/>
      <w:r w:rsidRPr="003228F7">
        <w:rPr>
          <w:rFonts w:ascii="Arial" w:hAnsi="Arial" w:cs="Arial"/>
          <w:color w:val="000000" w:themeColor="text1"/>
          <w:sz w:val="22"/>
          <w:szCs w:val="22"/>
        </w:rPr>
        <w:t xml:space="preserve"> Program Operacyjny Wiedza Edukacja Rozwój 2014-2020 - wsparcie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z Europejskiego Funduszu Społecznego, Inicjatywa na rzecz zatrudnienia ludzi młodych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w ramach celu „Inwestycje na rzecz wzrostu i zatrudnienia” w Polsce.</w:t>
      </w:r>
    </w:p>
    <w:p w:rsidR="00DA69D1" w:rsidRPr="003228F7" w:rsidRDefault="00DA69D1" w:rsidP="00DA69D1">
      <w:pPr>
        <w:pStyle w:val="Default"/>
        <w:numPr>
          <w:ilvl w:val="0"/>
          <w:numId w:val="10"/>
        </w:numPr>
        <w:ind w:left="567" w:hanging="283"/>
        <w:jc w:val="both"/>
        <w:rPr>
          <w:rFonts w:ascii="Arial" w:hAnsi="Arial" w:cs="Arial"/>
          <w:color w:val="000000" w:themeColor="text1"/>
          <w:sz w:val="22"/>
          <w:szCs w:val="22"/>
        </w:rPr>
      </w:pPr>
      <w:r w:rsidRPr="003228F7">
        <w:rPr>
          <w:rFonts w:ascii="Arial" w:hAnsi="Arial" w:cs="Arial"/>
          <w:b/>
          <w:bCs/>
          <w:color w:val="000000" w:themeColor="text1"/>
          <w:sz w:val="22"/>
          <w:szCs w:val="22"/>
        </w:rPr>
        <w:t xml:space="preserve">Projekt – </w:t>
      </w:r>
      <w:r w:rsidRPr="003228F7">
        <w:rPr>
          <w:rFonts w:ascii="Arial" w:hAnsi="Arial" w:cs="Arial"/>
          <w:color w:val="000000" w:themeColor="text1"/>
          <w:sz w:val="22"/>
          <w:szCs w:val="22"/>
        </w:rPr>
        <w:t xml:space="preserve">oznacza to projekt pn.: </w:t>
      </w:r>
      <w:r w:rsidRPr="003228F7">
        <w:rPr>
          <w:rFonts w:ascii="Arial" w:hAnsi="Arial" w:cs="Arial"/>
          <w:i/>
          <w:iCs/>
          <w:color w:val="000000" w:themeColor="text1"/>
          <w:sz w:val="22"/>
          <w:szCs w:val="22"/>
        </w:rPr>
        <w:t>„</w:t>
      </w:r>
      <w:r w:rsidR="00186ECD" w:rsidRPr="003228F7">
        <w:rPr>
          <w:rFonts w:ascii="Arial" w:eastAsia="Times New Roman" w:hAnsi="Arial" w:cs="Arial"/>
          <w:bCs/>
          <w:i/>
          <w:iCs/>
          <w:color w:val="000000" w:themeColor="text1"/>
          <w:kern w:val="0"/>
          <w:sz w:val="22"/>
          <w:szCs w:val="22"/>
        </w:rPr>
        <w:t>Młodzi dla regionu</w:t>
      </w:r>
      <w:r w:rsidRPr="003228F7">
        <w:rPr>
          <w:rFonts w:ascii="Arial" w:hAnsi="Arial" w:cs="Arial"/>
          <w:i/>
          <w:iCs/>
          <w:color w:val="000000" w:themeColor="text1"/>
          <w:sz w:val="22"/>
          <w:szCs w:val="22"/>
        </w:rPr>
        <w:t xml:space="preserve">” </w:t>
      </w:r>
      <w:r w:rsidRPr="003228F7">
        <w:rPr>
          <w:rFonts w:ascii="Arial" w:hAnsi="Arial" w:cs="Arial"/>
          <w:iCs/>
          <w:color w:val="000000" w:themeColor="text1"/>
          <w:sz w:val="22"/>
          <w:szCs w:val="22"/>
        </w:rPr>
        <w:t xml:space="preserve">wniosek o dofinansowanie projektu nr </w:t>
      </w:r>
      <w:r w:rsidR="00B53119" w:rsidRPr="003228F7">
        <w:rPr>
          <w:rFonts w:ascii="Arial" w:hAnsi="Arial" w:cs="Arial"/>
          <w:iCs/>
          <w:color w:val="000000" w:themeColor="text1"/>
          <w:sz w:val="22"/>
          <w:szCs w:val="22"/>
        </w:rPr>
        <w:t>UDA</w:t>
      </w:r>
      <w:r w:rsidRPr="003228F7">
        <w:rPr>
          <w:rFonts w:ascii="Arial" w:hAnsi="Arial" w:cs="Arial"/>
          <w:iCs/>
          <w:color w:val="000000" w:themeColor="text1"/>
          <w:sz w:val="22"/>
          <w:szCs w:val="22"/>
        </w:rPr>
        <w:t>-POWR.01.02.01-24-00</w:t>
      </w:r>
      <w:r w:rsidR="00051335" w:rsidRPr="003228F7">
        <w:rPr>
          <w:rFonts w:ascii="Arial" w:hAnsi="Arial" w:cs="Arial"/>
          <w:iCs/>
          <w:color w:val="000000" w:themeColor="text1"/>
          <w:sz w:val="22"/>
          <w:szCs w:val="22"/>
        </w:rPr>
        <w:t>0</w:t>
      </w:r>
      <w:r w:rsidR="00186ECD" w:rsidRPr="003228F7">
        <w:rPr>
          <w:rFonts w:ascii="Arial" w:hAnsi="Arial" w:cs="Arial"/>
          <w:iCs/>
          <w:color w:val="000000" w:themeColor="text1"/>
          <w:sz w:val="22"/>
          <w:szCs w:val="22"/>
        </w:rPr>
        <w:t>6</w:t>
      </w:r>
      <w:r w:rsidR="007C1C2B" w:rsidRPr="003228F7">
        <w:rPr>
          <w:rFonts w:ascii="Arial" w:hAnsi="Arial" w:cs="Arial"/>
          <w:iCs/>
          <w:color w:val="000000" w:themeColor="text1"/>
          <w:sz w:val="22"/>
          <w:szCs w:val="22"/>
        </w:rPr>
        <w:t>/</w:t>
      </w:r>
      <w:r w:rsidR="00051335" w:rsidRPr="003228F7">
        <w:rPr>
          <w:rFonts w:ascii="Arial" w:hAnsi="Arial" w:cs="Arial"/>
          <w:iCs/>
          <w:color w:val="000000" w:themeColor="text1"/>
          <w:sz w:val="22"/>
          <w:szCs w:val="22"/>
        </w:rPr>
        <w:t>20</w:t>
      </w:r>
      <w:r w:rsidR="007570E6" w:rsidRPr="003228F7">
        <w:rPr>
          <w:rFonts w:ascii="Arial" w:hAnsi="Arial" w:cs="Arial"/>
          <w:iCs/>
          <w:color w:val="000000" w:themeColor="text1"/>
          <w:sz w:val="22"/>
          <w:szCs w:val="22"/>
        </w:rPr>
        <w:t>-00</w:t>
      </w:r>
      <w:r w:rsidRPr="003228F7">
        <w:rPr>
          <w:rFonts w:ascii="Arial" w:hAnsi="Arial" w:cs="Arial"/>
          <w:color w:val="000000" w:themeColor="text1"/>
          <w:sz w:val="22"/>
          <w:szCs w:val="22"/>
        </w:rPr>
        <w:t>, realizowany w ramach Programu Operacyjnego Wiedza Edukacja Rozwój, Oś Priorytetowa I Osoby młode na rynku pracy, Działanie 1.2 Wsparcie osób młodych pozostających bez pracy na regionalnym rynku pracy, Poddziałanie 1.2.1 Wsparcie udzielane z Europejskiego Funduszu Społecznego.</w:t>
      </w:r>
    </w:p>
    <w:p w:rsidR="004C1D15" w:rsidRPr="003228F7" w:rsidRDefault="00DA69D1" w:rsidP="00186ECD">
      <w:pPr>
        <w:pStyle w:val="Default"/>
        <w:numPr>
          <w:ilvl w:val="0"/>
          <w:numId w:val="10"/>
        </w:numPr>
        <w:ind w:left="567" w:hanging="283"/>
        <w:jc w:val="both"/>
        <w:rPr>
          <w:rFonts w:ascii="Arial" w:eastAsia="SimSun" w:hAnsi="Arial" w:cs="Arial"/>
          <w:color w:val="000000" w:themeColor="text1"/>
          <w:sz w:val="22"/>
          <w:szCs w:val="22"/>
        </w:rPr>
      </w:pPr>
      <w:r w:rsidRPr="003228F7">
        <w:rPr>
          <w:rFonts w:ascii="Arial" w:hAnsi="Arial" w:cs="Arial"/>
          <w:b/>
          <w:bCs/>
          <w:color w:val="000000" w:themeColor="text1"/>
          <w:sz w:val="22"/>
          <w:szCs w:val="22"/>
        </w:rPr>
        <w:t xml:space="preserve">Biuro Projektu </w:t>
      </w:r>
      <w:r w:rsidRPr="003228F7">
        <w:rPr>
          <w:rFonts w:ascii="Arial" w:hAnsi="Arial" w:cs="Arial"/>
          <w:color w:val="000000" w:themeColor="text1"/>
          <w:sz w:val="22"/>
          <w:szCs w:val="22"/>
        </w:rPr>
        <w:t xml:space="preserve">– oznacza to </w:t>
      </w:r>
      <w:r w:rsidR="004C1D15" w:rsidRPr="003228F7">
        <w:rPr>
          <w:rFonts w:ascii="Arial" w:hAnsi="Arial" w:cs="Arial"/>
          <w:color w:val="000000" w:themeColor="text1"/>
          <w:sz w:val="22"/>
          <w:szCs w:val="22"/>
        </w:rPr>
        <w:t xml:space="preserve">miejsce siedziby </w:t>
      </w:r>
      <w:r w:rsidRPr="003228F7">
        <w:rPr>
          <w:rFonts w:ascii="Arial" w:hAnsi="Arial" w:cs="Arial"/>
          <w:color w:val="000000" w:themeColor="text1"/>
          <w:sz w:val="22"/>
          <w:szCs w:val="22"/>
        </w:rPr>
        <w:t>Beneficjenta</w:t>
      </w:r>
      <w:r w:rsidR="00A45336" w:rsidRPr="003228F7">
        <w:rPr>
          <w:rFonts w:ascii="Arial" w:hAnsi="Arial" w:cs="Arial"/>
          <w:color w:val="000000" w:themeColor="text1"/>
          <w:sz w:val="22"/>
          <w:szCs w:val="22"/>
        </w:rPr>
        <w:t xml:space="preserve"> projektu</w:t>
      </w:r>
      <w:r w:rsidRPr="003228F7">
        <w:rPr>
          <w:rFonts w:ascii="Arial" w:hAnsi="Arial" w:cs="Arial"/>
          <w:color w:val="000000" w:themeColor="text1"/>
          <w:sz w:val="22"/>
          <w:szCs w:val="22"/>
        </w:rPr>
        <w:t xml:space="preserve"> </w:t>
      </w:r>
      <w:r w:rsidR="002B16A7" w:rsidRPr="003228F7">
        <w:rPr>
          <w:rFonts w:ascii="Arial" w:hAnsi="Arial" w:cs="Arial"/>
          <w:color w:val="000000" w:themeColor="text1"/>
          <w:sz w:val="22"/>
          <w:szCs w:val="22"/>
        </w:rPr>
        <w:t xml:space="preserve">tj. </w:t>
      </w:r>
      <w:r w:rsidR="00186ECD" w:rsidRPr="003228F7">
        <w:rPr>
          <w:rFonts w:ascii="Arial" w:hAnsi="Arial" w:cs="Arial"/>
          <w:color w:val="000000" w:themeColor="text1"/>
          <w:sz w:val="22"/>
          <w:szCs w:val="22"/>
        </w:rPr>
        <w:t>„L.&amp;P.” Sp. z o.o. ul. Ks. Płk. Wilhelma Kubsza 27, 44-300 Wodzisław Śląski</w:t>
      </w:r>
    </w:p>
    <w:p w:rsidR="00DA69D1" w:rsidRPr="003228F7" w:rsidRDefault="00DA69D1" w:rsidP="00DA69D1">
      <w:pPr>
        <w:pStyle w:val="Default"/>
        <w:numPr>
          <w:ilvl w:val="0"/>
          <w:numId w:val="10"/>
        </w:numPr>
        <w:ind w:left="567" w:hanging="283"/>
        <w:jc w:val="both"/>
        <w:rPr>
          <w:rFonts w:ascii="Arial" w:hAnsi="Arial" w:cs="Arial"/>
          <w:color w:val="000000" w:themeColor="text1"/>
          <w:sz w:val="22"/>
          <w:szCs w:val="22"/>
        </w:rPr>
      </w:pPr>
      <w:r w:rsidRPr="003228F7">
        <w:rPr>
          <w:rFonts w:ascii="Arial" w:hAnsi="Arial" w:cs="Arial"/>
          <w:b/>
          <w:bCs/>
          <w:color w:val="000000" w:themeColor="text1"/>
          <w:sz w:val="22"/>
          <w:szCs w:val="22"/>
        </w:rPr>
        <w:t>Uczestnik projektu</w:t>
      </w:r>
      <w:r w:rsidRPr="003228F7">
        <w:rPr>
          <w:rFonts w:ascii="Arial" w:hAnsi="Arial" w:cs="Arial"/>
          <w:color w:val="000000" w:themeColor="text1"/>
          <w:sz w:val="22"/>
          <w:szCs w:val="22"/>
        </w:rPr>
        <w:t xml:space="preserve"> – oznacza to osobę</w:t>
      </w:r>
      <w:r w:rsidR="00C12E41" w:rsidRPr="003228F7">
        <w:rPr>
          <w:rFonts w:ascii="Arial" w:hAnsi="Arial" w:cs="Arial"/>
          <w:color w:val="000000" w:themeColor="text1"/>
          <w:sz w:val="22"/>
          <w:szCs w:val="22"/>
        </w:rPr>
        <w:t xml:space="preserve">, która z własnej inicjatywy zgłosiła się do projektu </w:t>
      </w:r>
      <w:r w:rsidR="00BA60D7" w:rsidRPr="003228F7">
        <w:rPr>
          <w:rFonts w:ascii="Arial" w:hAnsi="Arial" w:cs="Arial"/>
          <w:color w:val="000000" w:themeColor="text1"/>
          <w:sz w:val="22"/>
          <w:szCs w:val="22"/>
        </w:rPr>
        <w:br/>
      </w:r>
      <w:r w:rsidR="00C12E41" w:rsidRPr="003228F7">
        <w:rPr>
          <w:rFonts w:ascii="Arial" w:hAnsi="Arial" w:cs="Arial"/>
          <w:color w:val="000000" w:themeColor="text1"/>
          <w:sz w:val="22"/>
          <w:szCs w:val="22"/>
        </w:rPr>
        <w:t>a następnie została zakwalifikowana do udziału w nim.</w:t>
      </w:r>
    </w:p>
    <w:p w:rsidR="007C1C2B" w:rsidRPr="003228F7" w:rsidRDefault="00DA69D1" w:rsidP="007C1C2B">
      <w:pPr>
        <w:pStyle w:val="Default"/>
        <w:numPr>
          <w:ilvl w:val="0"/>
          <w:numId w:val="10"/>
        </w:numPr>
        <w:ind w:left="567" w:hanging="283"/>
        <w:jc w:val="both"/>
        <w:rPr>
          <w:rFonts w:ascii="Arial" w:hAnsi="Arial" w:cs="Arial"/>
          <w:color w:val="000000" w:themeColor="text1"/>
          <w:sz w:val="22"/>
          <w:szCs w:val="22"/>
        </w:rPr>
      </w:pPr>
      <w:r w:rsidRPr="003228F7">
        <w:rPr>
          <w:rFonts w:ascii="Arial" w:hAnsi="Arial" w:cs="Arial"/>
          <w:b/>
          <w:bCs/>
          <w:color w:val="000000" w:themeColor="text1"/>
          <w:sz w:val="22"/>
          <w:szCs w:val="22"/>
        </w:rPr>
        <w:t xml:space="preserve">Beneficjent </w:t>
      </w:r>
      <w:r w:rsidR="005207D2" w:rsidRPr="003228F7">
        <w:rPr>
          <w:rFonts w:ascii="Arial" w:hAnsi="Arial" w:cs="Arial"/>
          <w:b/>
          <w:bCs/>
          <w:color w:val="000000" w:themeColor="text1"/>
          <w:sz w:val="22"/>
          <w:szCs w:val="22"/>
        </w:rPr>
        <w:t xml:space="preserve">projektu </w:t>
      </w:r>
      <w:r w:rsidRPr="003228F7">
        <w:rPr>
          <w:rFonts w:ascii="Arial" w:hAnsi="Arial" w:cs="Arial"/>
          <w:b/>
          <w:bCs/>
          <w:color w:val="000000" w:themeColor="text1"/>
          <w:sz w:val="22"/>
          <w:szCs w:val="22"/>
        </w:rPr>
        <w:t xml:space="preserve">– </w:t>
      </w:r>
      <w:r w:rsidRPr="003228F7">
        <w:rPr>
          <w:rFonts w:ascii="Arial" w:hAnsi="Arial" w:cs="Arial"/>
          <w:color w:val="000000" w:themeColor="text1"/>
          <w:sz w:val="22"/>
          <w:szCs w:val="22"/>
        </w:rPr>
        <w:t xml:space="preserve">oznacza to </w:t>
      </w:r>
      <w:r w:rsidR="00186ECD" w:rsidRPr="003228F7">
        <w:rPr>
          <w:rFonts w:ascii="Arial" w:hAnsi="Arial" w:cs="Arial"/>
          <w:color w:val="000000" w:themeColor="text1"/>
          <w:sz w:val="22"/>
          <w:szCs w:val="22"/>
        </w:rPr>
        <w:t xml:space="preserve">„L.&amp;P.” Sp. z o.o. ul. Ks. Płk. Wilhelma Kubsza 27, 44-300 Wodzisław Śląski </w:t>
      </w:r>
      <w:r w:rsidR="004C1D15" w:rsidRPr="003228F7">
        <w:rPr>
          <w:rFonts w:ascii="Arial" w:eastAsia="SimSun" w:hAnsi="Arial" w:cs="Arial"/>
          <w:color w:val="000000" w:themeColor="text1"/>
          <w:sz w:val="22"/>
          <w:szCs w:val="22"/>
        </w:rPr>
        <w:t>NIP: 6</w:t>
      </w:r>
      <w:r w:rsidR="00186ECD" w:rsidRPr="003228F7">
        <w:rPr>
          <w:rFonts w:ascii="Arial" w:eastAsia="SimSun" w:hAnsi="Arial" w:cs="Arial"/>
          <w:color w:val="000000" w:themeColor="text1"/>
          <w:sz w:val="22"/>
          <w:szCs w:val="22"/>
        </w:rPr>
        <w:t>472543774</w:t>
      </w:r>
      <w:r w:rsidR="004C1D15" w:rsidRPr="003228F7">
        <w:rPr>
          <w:rFonts w:ascii="Arial" w:eastAsia="SimSun" w:hAnsi="Arial" w:cs="Arial"/>
          <w:color w:val="000000" w:themeColor="text1"/>
          <w:sz w:val="22"/>
          <w:szCs w:val="22"/>
        </w:rPr>
        <w:t>, REGON: 24</w:t>
      </w:r>
      <w:r w:rsidR="00186ECD" w:rsidRPr="003228F7">
        <w:rPr>
          <w:rFonts w:ascii="Arial" w:eastAsia="SimSun" w:hAnsi="Arial" w:cs="Arial"/>
          <w:color w:val="000000" w:themeColor="text1"/>
          <w:sz w:val="22"/>
          <w:szCs w:val="22"/>
        </w:rPr>
        <w:t>1819101</w:t>
      </w:r>
      <w:r w:rsidR="004C1D15" w:rsidRPr="003228F7">
        <w:rPr>
          <w:rFonts w:ascii="Arial" w:eastAsia="SimSun" w:hAnsi="Arial" w:cs="Arial"/>
          <w:color w:val="000000" w:themeColor="text1"/>
          <w:sz w:val="22"/>
          <w:szCs w:val="22"/>
        </w:rPr>
        <w:t xml:space="preserve">; </w:t>
      </w:r>
      <w:r w:rsidRPr="003228F7">
        <w:rPr>
          <w:rFonts w:ascii="Arial" w:hAnsi="Arial" w:cs="Arial"/>
          <w:color w:val="000000" w:themeColor="text1"/>
          <w:sz w:val="22"/>
          <w:szCs w:val="22"/>
        </w:rPr>
        <w:t>tel.:</w:t>
      </w:r>
      <w:r w:rsidR="009B15F4" w:rsidRPr="003228F7">
        <w:rPr>
          <w:rFonts w:ascii="Arial" w:hAnsi="Arial" w:cs="Arial"/>
          <w:color w:val="000000" w:themeColor="text1"/>
          <w:sz w:val="22"/>
          <w:szCs w:val="22"/>
        </w:rPr>
        <w:t xml:space="preserve"> 32 414 74 04</w:t>
      </w:r>
      <w:r w:rsidR="00244930" w:rsidRPr="003228F7">
        <w:rPr>
          <w:rFonts w:ascii="Arial" w:eastAsia="SimSun" w:hAnsi="Arial" w:cs="Arial"/>
          <w:color w:val="000000" w:themeColor="text1"/>
          <w:sz w:val="22"/>
          <w:szCs w:val="22"/>
        </w:rPr>
        <w:t>;</w:t>
      </w:r>
      <w:r w:rsidR="00244930" w:rsidRPr="003228F7">
        <w:rPr>
          <w:rFonts w:ascii="Arial" w:hAnsi="Arial" w:cs="Arial"/>
          <w:color w:val="000000" w:themeColor="text1"/>
          <w:sz w:val="22"/>
          <w:szCs w:val="22"/>
        </w:rPr>
        <w:t xml:space="preserve"> e-mail:</w:t>
      </w:r>
      <w:r w:rsidR="009B15F4" w:rsidRPr="003228F7">
        <w:rPr>
          <w:rFonts w:ascii="Arial" w:hAnsi="Arial" w:cs="Arial"/>
          <w:color w:val="000000" w:themeColor="text1"/>
          <w:sz w:val="22"/>
          <w:szCs w:val="22"/>
        </w:rPr>
        <w:t xml:space="preserve"> biuro@lp.info.pl</w:t>
      </w:r>
      <w:r w:rsidR="00244930" w:rsidRPr="003228F7">
        <w:rPr>
          <w:rFonts w:ascii="Arial" w:hAnsi="Arial" w:cs="Arial"/>
          <w:color w:val="000000" w:themeColor="text1"/>
          <w:sz w:val="22"/>
          <w:szCs w:val="22"/>
        </w:rPr>
        <w:t xml:space="preserve"> </w:t>
      </w:r>
    </w:p>
    <w:p w:rsidR="00DA69D1" w:rsidRPr="003228F7" w:rsidRDefault="00DA69D1" w:rsidP="00DA69D1">
      <w:pPr>
        <w:pStyle w:val="Default"/>
        <w:numPr>
          <w:ilvl w:val="0"/>
          <w:numId w:val="10"/>
        </w:numPr>
        <w:ind w:left="567" w:hanging="283"/>
        <w:jc w:val="both"/>
        <w:rPr>
          <w:rFonts w:ascii="Arial" w:hAnsi="Arial" w:cs="Arial"/>
          <w:color w:val="000000" w:themeColor="text1"/>
          <w:sz w:val="22"/>
          <w:szCs w:val="22"/>
        </w:rPr>
      </w:pPr>
      <w:r w:rsidRPr="003228F7">
        <w:rPr>
          <w:rFonts w:ascii="Arial" w:hAnsi="Arial" w:cs="Arial"/>
          <w:b/>
          <w:bCs/>
          <w:color w:val="000000" w:themeColor="text1"/>
          <w:sz w:val="22"/>
          <w:szCs w:val="22"/>
        </w:rPr>
        <w:t xml:space="preserve">Strona internetowa projektu – </w:t>
      </w:r>
      <w:r w:rsidRPr="003228F7">
        <w:rPr>
          <w:rFonts w:ascii="Arial" w:hAnsi="Arial" w:cs="Arial"/>
          <w:color w:val="000000" w:themeColor="text1"/>
          <w:sz w:val="22"/>
          <w:szCs w:val="22"/>
        </w:rPr>
        <w:t xml:space="preserve">oznacza to stronę: </w:t>
      </w:r>
      <w:r w:rsidR="00685342" w:rsidRPr="003228F7">
        <w:rPr>
          <w:rFonts w:ascii="Arial" w:hAnsi="Arial" w:cs="Arial"/>
          <w:color w:val="000000" w:themeColor="text1"/>
          <w:sz w:val="22"/>
          <w:szCs w:val="22"/>
        </w:rPr>
        <w:t>www.lp.info.pl</w:t>
      </w:r>
    </w:p>
    <w:p w:rsidR="00264EC3" w:rsidRPr="003228F7" w:rsidRDefault="00C7484B" w:rsidP="00E923A7">
      <w:pPr>
        <w:pStyle w:val="Default"/>
        <w:jc w:val="center"/>
        <w:rPr>
          <w:rFonts w:ascii="Arial" w:hAnsi="Arial" w:cs="Arial"/>
          <w:b/>
          <w:bCs/>
          <w:color w:val="000000" w:themeColor="text1"/>
          <w:sz w:val="22"/>
          <w:szCs w:val="22"/>
        </w:rPr>
      </w:pPr>
      <w:r w:rsidRPr="003228F7">
        <w:rPr>
          <w:rFonts w:ascii="Arial" w:hAnsi="Arial" w:cs="Arial"/>
          <w:b/>
          <w:bCs/>
          <w:color w:val="000000" w:themeColor="text1"/>
          <w:sz w:val="22"/>
          <w:szCs w:val="22"/>
        </w:rPr>
        <w:t>§ 2</w:t>
      </w:r>
      <w:r w:rsidR="00AD7E34" w:rsidRPr="003228F7">
        <w:rPr>
          <w:rFonts w:ascii="Arial" w:hAnsi="Arial" w:cs="Arial"/>
          <w:b/>
          <w:bCs/>
          <w:color w:val="000000" w:themeColor="text1"/>
          <w:sz w:val="22"/>
          <w:szCs w:val="22"/>
        </w:rPr>
        <w:t xml:space="preserve"> Ogólne założenia projektu</w:t>
      </w:r>
    </w:p>
    <w:p w:rsidR="00DA69D1" w:rsidRPr="003228F7" w:rsidRDefault="00DA69D1" w:rsidP="00DA69D1">
      <w:pPr>
        <w:pStyle w:val="Default"/>
        <w:numPr>
          <w:ilvl w:val="0"/>
          <w:numId w:val="4"/>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Projekt pn.: </w:t>
      </w:r>
      <w:r w:rsidRPr="003228F7">
        <w:rPr>
          <w:rFonts w:ascii="Arial" w:hAnsi="Arial" w:cs="Arial"/>
          <w:i/>
          <w:iCs/>
          <w:color w:val="000000" w:themeColor="text1"/>
          <w:sz w:val="22"/>
          <w:szCs w:val="22"/>
        </w:rPr>
        <w:t>„</w:t>
      </w:r>
      <w:r w:rsidR="00186ECD" w:rsidRPr="003228F7">
        <w:rPr>
          <w:rFonts w:ascii="Arial" w:eastAsia="Times New Roman" w:hAnsi="Arial" w:cs="Arial"/>
          <w:bCs/>
          <w:i/>
          <w:iCs/>
          <w:color w:val="000000" w:themeColor="text1"/>
          <w:kern w:val="0"/>
          <w:sz w:val="22"/>
          <w:szCs w:val="22"/>
        </w:rPr>
        <w:t>Młodzi dla regionu</w:t>
      </w:r>
      <w:r w:rsidRPr="003228F7">
        <w:rPr>
          <w:rFonts w:ascii="Arial" w:hAnsi="Arial" w:cs="Arial"/>
          <w:i/>
          <w:iCs/>
          <w:color w:val="000000" w:themeColor="text1"/>
          <w:sz w:val="22"/>
          <w:szCs w:val="22"/>
        </w:rPr>
        <w:t>”</w:t>
      </w:r>
      <w:r w:rsidRPr="003228F7">
        <w:rPr>
          <w:rFonts w:ascii="Arial" w:hAnsi="Arial" w:cs="Arial"/>
          <w:color w:val="000000" w:themeColor="text1"/>
          <w:sz w:val="22"/>
          <w:szCs w:val="22"/>
        </w:rPr>
        <w:t xml:space="preserve">, realizowany jest przez </w:t>
      </w:r>
      <w:r w:rsidR="00186ECD" w:rsidRPr="003228F7">
        <w:rPr>
          <w:rFonts w:ascii="Arial" w:hAnsi="Arial" w:cs="Arial"/>
          <w:color w:val="000000" w:themeColor="text1"/>
          <w:sz w:val="22"/>
          <w:szCs w:val="22"/>
        </w:rPr>
        <w:t>„L. &amp; P.” Sp. z o.o.</w:t>
      </w:r>
      <w:r w:rsidRPr="003228F7">
        <w:rPr>
          <w:rFonts w:ascii="Arial" w:hAnsi="Arial" w:cs="Arial"/>
          <w:color w:val="000000" w:themeColor="text1"/>
          <w:sz w:val="22"/>
          <w:szCs w:val="22"/>
        </w:rPr>
        <w:t xml:space="preserve">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w oparciu o:</w:t>
      </w:r>
    </w:p>
    <w:p w:rsidR="00DA69D1" w:rsidRPr="003228F7" w:rsidRDefault="00DA69D1" w:rsidP="00DA69D1">
      <w:pPr>
        <w:pStyle w:val="Default"/>
        <w:numPr>
          <w:ilvl w:val="0"/>
          <w:numId w:val="11"/>
        </w:numPr>
        <w:ind w:left="567" w:hanging="283"/>
        <w:jc w:val="both"/>
        <w:rPr>
          <w:rFonts w:ascii="Arial" w:hAnsi="Arial" w:cs="Arial"/>
          <w:color w:val="000000" w:themeColor="text1"/>
          <w:sz w:val="22"/>
          <w:szCs w:val="22"/>
        </w:rPr>
      </w:pPr>
      <w:r w:rsidRPr="003228F7">
        <w:rPr>
          <w:rFonts w:ascii="Arial" w:hAnsi="Arial" w:cs="Arial"/>
          <w:color w:val="000000" w:themeColor="text1"/>
          <w:sz w:val="22"/>
          <w:szCs w:val="22"/>
        </w:rPr>
        <w:t>Umowę o dofinansowanie projektu w ramach Programu Operacyjnego Wiedza Edukacja Rozwój 2014-2020 nr UDA-</w:t>
      </w:r>
      <w:r w:rsidRPr="003228F7">
        <w:rPr>
          <w:rFonts w:ascii="Arial" w:eastAsia="Times New Roman" w:hAnsi="Arial" w:cs="Arial"/>
          <w:color w:val="000000" w:themeColor="text1"/>
          <w:sz w:val="22"/>
          <w:szCs w:val="22"/>
        </w:rPr>
        <w:t>POWR.01.02.01-24-</w:t>
      </w:r>
      <w:r w:rsidR="00A81C36" w:rsidRPr="003228F7">
        <w:rPr>
          <w:rFonts w:ascii="Arial" w:eastAsia="Times New Roman" w:hAnsi="Arial" w:cs="Arial"/>
          <w:color w:val="000000" w:themeColor="text1"/>
          <w:sz w:val="22"/>
          <w:szCs w:val="22"/>
        </w:rPr>
        <w:t xml:space="preserve">0006/20-00, </w:t>
      </w:r>
      <w:r w:rsidRPr="003228F7">
        <w:rPr>
          <w:rFonts w:ascii="Arial" w:hAnsi="Arial" w:cs="Arial"/>
          <w:color w:val="000000" w:themeColor="text1"/>
          <w:sz w:val="22"/>
          <w:szCs w:val="22"/>
        </w:rPr>
        <w:t>podpisaną dnia</w:t>
      </w:r>
      <w:r w:rsidR="00A81C36" w:rsidRPr="003228F7">
        <w:rPr>
          <w:rFonts w:ascii="Arial" w:hAnsi="Arial" w:cs="Arial"/>
          <w:color w:val="000000" w:themeColor="text1"/>
          <w:sz w:val="22"/>
          <w:szCs w:val="22"/>
        </w:rPr>
        <w:t xml:space="preserve"> 03.03.2021r</w:t>
      </w:r>
      <w:r w:rsidRPr="003228F7">
        <w:rPr>
          <w:rFonts w:ascii="Arial" w:hAnsi="Arial" w:cs="Arial"/>
          <w:color w:val="000000" w:themeColor="text1"/>
          <w:sz w:val="22"/>
          <w:szCs w:val="22"/>
        </w:rPr>
        <w:t xml:space="preserve">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z Województwem Śląskim –</w:t>
      </w:r>
      <w:r w:rsidR="00051335"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 xml:space="preserve">Wojewódzkim </w:t>
      </w:r>
      <w:r w:rsidR="00244930" w:rsidRPr="003228F7">
        <w:rPr>
          <w:rFonts w:ascii="Arial" w:hAnsi="Arial" w:cs="Arial"/>
          <w:color w:val="000000" w:themeColor="text1"/>
          <w:sz w:val="22"/>
          <w:szCs w:val="22"/>
        </w:rPr>
        <w:t>U</w:t>
      </w:r>
      <w:r w:rsidRPr="003228F7">
        <w:rPr>
          <w:rFonts w:ascii="Arial" w:hAnsi="Arial" w:cs="Arial"/>
          <w:color w:val="000000" w:themeColor="text1"/>
          <w:sz w:val="22"/>
          <w:szCs w:val="22"/>
        </w:rPr>
        <w:t>rzędem Pracy w Katowicach, ul. Kościuszki 30, 40-048 Katowice.</w:t>
      </w:r>
    </w:p>
    <w:p w:rsidR="00DA69D1" w:rsidRPr="003228F7" w:rsidRDefault="00DA69D1" w:rsidP="00DA69D1">
      <w:pPr>
        <w:pStyle w:val="Default"/>
        <w:numPr>
          <w:ilvl w:val="0"/>
          <w:numId w:val="11"/>
        </w:numPr>
        <w:ind w:left="567" w:hanging="283"/>
        <w:jc w:val="both"/>
        <w:rPr>
          <w:rFonts w:ascii="Arial" w:hAnsi="Arial" w:cs="Arial"/>
          <w:color w:val="000000" w:themeColor="text1"/>
          <w:sz w:val="22"/>
          <w:szCs w:val="22"/>
        </w:rPr>
      </w:pPr>
      <w:r w:rsidRPr="003228F7">
        <w:rPr>
          <w:rFonts w:ascii="Arial" w:hAnsi="Arial" w:cs="Arial"/>
          <w:color w:val="000000" w:themeColor="text1"/>
          <w:sz w:val="22"/>
          <w:szCs w:val="22"/>
        </w:rPr>
        <w:t>Ogólne wytyczne oraz przepisy prawa związane z wdrażaniem Programu Operacyjnego Wiedza Edukacja Rozwój 2014-2020.</w:t>
      </w:r>
    </w:p>
    <w:p w:rsidR="00DA69D1" w:rsidRPr="003228F7" w:rsidRDefault="00DA69D1" w:rsidP="00DA69D1">
      <w:pPr>
        <w:pStyle w:val="Default"/>
        <w:numPr>
          <w:ilvl w:val="0"/>
          <w:numId w:val="5"/>
        </w:numPr>
        <w:ind w:left="284" w:hanging="284"/>
        <w:jc w:val="both"/>
        <w:rPr>
          <w:rFonts w:ascii="Arial" w:hAnsi="Arial" w:cs="Arial"/>
          <w:bCs/>
          <w:color w:val="000000" w:themeColor="text1"/>
          <w:sz w:val="22"/>
          <w:szCs w:val="22"/>
        </w:rPr>
      </w:pPr>
      <w:r w:rsidRPr="003228F7">
        <w:rPr>
          <w:rFonts w:ascii="Arial" w:hAnsi="Arial" w:cs="Arial"/>
          <w:color w:val="000000" w:themeColor="text1"/>
          <w:sz w:val="22"/>
          <w:szCs w:val="22"/>
        </w:rPr>
        <w:t xml:space="preserve">Projekt realizowany jest w okresie od </w:t>
      </w:r>
      <w:r w:rsidR="00FB758F" w:rsidRPr="003228F7">
        <w:rPr>
          <w:rFonts w:ascii="Arial" w:hAnsi="Arial" w:cs="Arial"/>
          <w:color w:val="000000" w:themeColor="text1"/>
          <w:sz w:val="22"/>
          <w:szCs w:val="22"/>
        </w:rPr>
        <w:t>01.04.2021</w:t>
      </w:r>
      <w:r w:rsidR="00836EC3">
        <w:rPr>
          <w:rFonts w:ascii="Arial" w:hAnsi="Arial" w:cs="Arial"/>
          <w:color w:val="000000" w:themeColor="text1"/>
          <w:sz w:val="22"/>
          <w:szCs w:val="22"/>
        </w:rPr>
        <w:t>r do 30.06</w:t>
      </w:r>
      <w:r w:rsidR="00513BF5" w:rsidRPr="003228F7">
        <w:rPr>
          <w:rFonts w:ascii="Arial" w:hAnsi="Arial" w:cs="Arial"/>
          <w:color w:val="000000" w:themeColor="text1"/>
          <w:sz w:val="22"/>
          <w:szCs w:val="22"/>
        </w:rPr>
        <w:t>.2023r</w:t>
      </w:r>
      <w:r w:rsidR="00186ECD" w:rsidRPr="003228F7">
        <w:rPr>
          <w:rFonts w:ascii="Arial" w:hAnsi="Arial" w:cs="Arial"/>
          <w:color w:val="000000" w:themeColor="text1"/>
          <w:sz w:val="22"/>
          <w:szCs w:val="22"/>
        </w:rPr>
        <w:t>.</w:t>
      </w:r>
    </w:p>
    <w:p w:rsidR="00DA69D1" w:rsidRPr="003228F7" w:rsidRDefault="00DA69D1" w:rsidP="00DA69D1">
      <w:pPr>
        <w:pStyle w:val="Default"/>
        <w:numPr>
          <w:ilvl w:val="0"/>
          <w:numId w:val="5"/>
        </w:numPr>
        <w:ind w:left="284" w:hanging="284"/>
        <w:jc w:val="both"/>
        <w:rPr>
          <w:rFonts w:ascii="Arial" w:hAnsi="Arial" w:cs="Arial"/>
          <w:b/>
          <w:bCs/>
          <w:color w:val="000000" w:themeColor="text1"/>
          <w:sz w:val="22"/>
          <w:szCs w:val="22"/>
        </w:rPr>
      </w:pPr>
      <w:r w:rsidRPr="003228F7">
        <w:rPr>
          <w:rFonts w:ascii="Arial" w:hAnsi="Arial" w:cs="Arial"/>
          <w:color w:val="000000" w:themeColor="text1"/>
          <w:sz w:val="22"/>
          <w:szCs w:val="22"/>
        </w:rPr>
        <w:t>Obszar realizacji Projektu obejmuje województwo śląskie.</w:t>
      </w:r>
    </w:p>
    <w:p w:rsidR="00DA69D1" w:rsidRPr="003228F7" w:rsidRDefault="00DA69D1" w:rsidP="00DA69D1">
      <w:pPr>
        <w:pStyle w:val="Default"/>
        <w:numPr>
          <w:ilvl w:val="0"/>
          <w:numId w:val="5"/>
        </w:numPr>
        <w:tabs>
          <w:tab w:val="left" w:pos="284"/>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Biuro Projektu znajduje się</w:t>
      </w:r>
      <w:r w:rsidR="00051335" w:rsidRPr="003228F7">
        <w:rPr>
          <w:rFonts w:ascii="Arial" w:hAnsi="Arial" w:cs="Arial"/>
          <w:color w:val="000000" w:themeColor="text1"/>
          <w:sz w:val="22"/>
          <w:szCs w:val="22"/>
        </w:rPr>
        <w:t xml:space="preserve"> pod adresem: </w:t>
      </w:r>
      <w:r w:rsidR="00186ECD" w:rsidRPr="003228F7">
        <w:rPr>
          <w:rFonts w:ascii="Arial" w:hAnsi="Arial" w:cs="Arial"/>
          <w:color w:val="000000" w:themeColor="text1"/>
          <w:sz w:val="22"/>
          <w:szCs w:val="22"/>
        </w:rPr>
        <w:t>ul. Ks. Płk. Wilhelma Kubsza 27, 44-300 Wodzisław Śląski</w:t>
      </w:r>
    </w:p>
    <w:p w:rsidR="00DA69D1" w:rsidRPr="003228F7" w:rsidRDefault="00DA69D1" w:rsidP="00DA69D1">
      <w:pPr>
        <w:pStyle w:val="Default"/>
        <w:numPr>
          <w:ilvl w:val="0"/>
          <w:numId w:val="5"/>
        </w:numPr>
        <w:ind w:left="284" w:hanging="284"/>
        <w:jc w:val="both"/>
        <w:rPr>
          <w:rFonts w:ascii="Arial" w:hAnsi="Arial" w:cs="Arial"/>
          <w:b/>
          <w:bCs/>
          <w:color w:val="000000" w:themeColor="text1"/>
          <w:sz w:val="22"/>
          <w:szCs w:val="22"/>
        </w:rPr>
      </w:pPr>
      <w:r w:rsidRPr="003228F7">
        <w:rPr>
          <w:rFonts w:ascii="Arial" w:hAnsi="Arial" w:cs="Arial"/>
          <w:color w:val="000000" w:themeColor="text1"/>
          <w:sz w:val="22"/>
          <w:szCs w:val="22"/>
        </w:rPr>
        <w:t xml:space="preserve">Celem głównym projektu jest </w:t>
      </w:r>
      <w:r w:rsidR="00186ECD" w:rsidRPr="003228F7">
        <w:rPr>
          <w:rFonts w:ascii="Arial" w:hAnsi="Arial" w:cs="Arial"/>
          <w:color w:val="000000" w:themeColor="text1"/>
          <w:sz w:val="22"/>
          <w:szCs w:val="22"/>
        </w:rPr>
        <w:t>kompleksowa aktywizacja zawodowo- edukacyjna osób młodych do 29 roku życia, będących bez pracy oraz nieuczestniczących w różnych formach kształcenia i szkoleń.</w:t>
      </w:r>
    </w:p>
    <w:p w:rsidR="00DA69D1" w:rsidRPr="003228F7" w:rsidRDefault="00DA69D1" w:rsidP="00D26B3E">
      <w:pPr>
        <w:pStyle w:val="Default"/>
        <w:numPr>
          <w:ilvl w:val="0"/>
          <w:numId w:val="5"/>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Projekt współfinansowany jest ze środków Unii Europejskiej w ramach Europejskiego Funduszu Społecznego</w:t>
      </w:r>
      <w:r w:rsidR="0020138D" w:rsidRPr="003228F7">
        <w:rPr>
          <w:rFonts w:ascii="Arial" w:hAnsi="Arial" w:cs="Arial"/>
          <w:bCs/>
          <w:color w:val="000000" w:themeColor="text1"/>
          <w:sz w:val="22"/>
          <w:szCs w:val="22"/>
        </w:rPr>
        <w:t xml:space="preserve"> w ramach Programu Operacyjnego Wiedza Edukacja Rozwój 2014–2020 Oś priorytetowa</w:t>
      </w:r>
      <w:r w:rsidR="007C68AD" w:rsidRPr="003228F7">
        <w:rPr>
          <w:rFonts w:ascii="Arial" w:hAnsi="Arial" w:cs="Arial"/>
          <w:bCs/>
          <w:color w:val="000000" w:themeColor="text1"/>
          <w:sz w:val="22"/>
          <w:szCs w:val="22"/>
        </w:rPr>
        <w:t xml:space="preserve"> </w:t>
      </w:r>
      <w:r w:rsidR="0020138D" w:rsidRPr="003228F7">
        <w:rPr>
          <w:rFonts w:ascii="Arial" w:hAnsi="Arial" w:cs="Arial"/>
          <w:bCs/>
          <w:color w:val="000000" w:themeColor="text1"/>
          <w:sz w:val="22"/>
          <w:szCs w:val="22"/>
        </w:rPr>
        <w:t>I.</w:t>
      </w:r>
      <w:r w:rsidR="007C68AD" w:rsidRPr="003228F7">
        <w:rPr>
          <w:rFonts w:ascii="Arial" w:hAnsi="Arial" w:cs="Arial"/>
          <w:bCs/>
          <w:color w:val="000000" w:themeColor="text1"/>
          <w:sz w:val="22"/>
          <w:szCs w:val="22"/>
        </w:rPr>
        <w:t>:</w:t>
      </w:r>
      <w:r w:rsidR="0020138D" w:rsidRPr="003228F7">
        <w:rPr>
          <w:rFonts w:ascii="Arial" w:hAnsi="Arial" w:cs="Arial"/>
          <w:bCs/>
          <w:color w:val="000000" w:themeColor="text1"/>
          <w:sz w:val="22"/>
          <w:szCs w:val="22"/>
        </w:rPr>
        <w:t xml:space="preserve"> :</w:t>
      </w:r>
      <w:r w:rsidR="007C68AD" w:rsidRPr="003228F7">
        <w:rPr>
          <w:rFonts w:ascii="Arial" w:hAnsi="Arial" w:cs="Arial"/>
          <w:color w:val="000000" w:themeColor="text1"/>
          <w:sz w:val="22"/>
          <w:szCs w:val="22"/>
        </w:rPr>
        <w:t xml:space="preserve"> Osoby młode na rynku pracy,</w:t>
      </w:r>
      <w:r w:rsidR="008E6308" w:rsidRPr="003228F7">
        <w:rPr>
          <w:rFonts w:ascii="Arial" w:hAnsi="Arial" w:cs="Arial"/>
          <w:color w:val="000000" w:themeColor="text1"/>
          <w:sz w:val="22"/>
          <w:szCs w:val="22"/>
        </w:rPr>
        <w:t xml:space="preserve"> Działanie</w:t>
      </w:r>
      <w:r w:rsidR="0020138D" w:rsidRPr="003228F7">
        <w:rPr>
          <w:rFonts w:ascii="Arial" w:hAnsi="Arial" w:cs="Arial"/>
          <w:bCs/>
          <w:color w:val="000000" w:themeColor="text1"/>
          <w:sz w:val="22"/>
          <w:szCs w:val="22"/>
        </w:rPr>
        <w:t xml:space="preserve"> 1.2 Wsparcie osób młodych</w:t>
      </w:r>
      <w:r w:rsidR="008E6308" w:rsidRPr="003228F7">
        <w:rPr>
          <w:rFonts w:ascii="Arial" w:hAnsi="Arial" w:cs="Arial"/>
          <w:bCs/>
          <w:color w:val="000000" w:themeColor="text1"/>
          <w:sz w:val="22"/>
          <w:szCs w:val="22"/>
        </w:rPr>
        <w:t xml:space="preserve"> pozostających bez pracy</w:t>
      </w:r>
      <w:r w:rsidR="0020138D" w:rsidRPr="003228F7">
        <w:rPr>
          <w:rFonts w:ascii="Arial" w:hAnsi="Arial" w:cs="Arial"/>
          <w:bCs/>
          <w:color w:val="000000" w:themeColor="text1"/>
          <w:sz w:val="22"/>
          <w:szCs w:val="22"/>
        </w:rPr>
        <w:t xml:space="preserve"> na regionalnym rynku pracy, Poddziałanie: 1.2.1 Wsparcie udzielane z Europejskiego Funduszu Społecznego.</w:t>
      </w:r>
    </w:p>
    <w:p w:rsidR="00112535" w:rsidRPr="003228F7" w:rsidRDefault="00C7484B" w:rsidP="00DA69D1">
      <w:pPr>
        <w:pStyle w:val="Default"/>
        <w:jc w:val="center"/>
        <w:rPr>
          <w:rFonts w:ascii="Arial" w:hAnsi="Arial" w:cs="Arial"/>
          <w:b/>
          <w:bCs/>
          <w:color w:val="000000" w:themeColor="text1"/>
          <w:sz w:val="22"/>
          <w:szCs w:val="22"/>
        </w:rPr>
      </w:pPr>
      <w:r w:rsidRPr="003228F7">
        <w:rPr>
          <w:rFonts w:ascii="Arial" w:hAnsi="Arial" w:cs="Arial"/>
          <w:b/>
          <w:bCs/>
          <w:color w:val="000000" w:themeColor="text1"/>
          <w:sz w:val="22"/>
          <w:szCs w:val="22"/>
        </w:rPr>
        <w:t>§ 3</w:t>
      </w:r>
      <w:r w:rsidR="00112535" w:rsidRPr="003228F7">
        <w:rPr>
          <w:rFonts w:ascii="Arial" w:hAnsi="Arial" w:cs="Arial"/>
          <w:b/>
          <w:bCs/>
          <w:color w:val="000000" w:themeColor="text1"/>
          <w:sz w:val="22"/>
          <w:szCs w:val="22"/>
        </w:rPr>
        <w:t xml:space="preserve"> </w:t>
      </w:r>
      <w:r w:rsidR="008E46C3" w:rsidRPr="003228F7">
        <w:rPr>
          <w:rFonts w:ascii="Arial" w:hAnsi="Arial" w:cs="Arial"/>
          <w:b/>
          <w:bCs/>
          <w:color w:val="000000" w:themeColor="text1"/>
          <w:sz w:val="22"/>
          <w:szCs w:val="22"/>
        </w:rPr>
        <w:t>Warunki uczestnictwa w Projekcie</w:t>
      </w:r>
    </w:p>
    <w:p w:rsidR="00DA69D1" w:rsidRPr="003228F7" w:rsidRDefault="00DA69D1" w:rsidP="00DA69D1">
      <w:pPr>
        <w:pStyle w:val="Default"/>
        <w:numPr>
          <w:ilvl w:val="1"/>
          <w:numId w:val="5"/>
        </w:numPr>
        <w:ind w:left="284" w:hanging="284"/>
        <w:jc w:val="both"/>
        <w:rPr>
          <w:rFonts w:ascii="Arial" w:hAnsi="Arial" w:cs="Arial"/>
          <w:b/>
          <w:bCs/>
          <w:color w:val="000000" w:themeColor="text1"/>
          <w:sz w:val="22"/>
          <w:szCs w:val="22"/>
        </w:rPr>
      </w:pPr>
      <w:r w:rsidRPr="003228F7">
        <w:rPr>
          <w:rFonts w:ascii="Arial" w:hAnsi="Arial" w:cs="Arial"/>
          <w:color w:val="000000" w:themeColor="text1"/>
          <w:sz w:val="22"/>
          <w:szCs w:val="22"/>
        </w:rPr>
        <w:t>Uczestnikiem projektu może być osoba fizyczna spełniająca łącznie następujące warunki:</w:t>
      </w:r>
    </w:p>
    <w:p w:rsidR="00DA69D1" w:rsidRPr="003228F7" w:rsidRDefault="00DA69D1" w:rsidP="00DA69D1">
      <w:pPr>
        <w:pStyle w:val="Default"/>
        <w:numPr>
          <w:ilvl w:val="0"/>
          <w:numId w:val="12"/>
        </w:numPr>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Osoba w wieku 1</w:t>
      </w:r>
      <w:r w:rsidR="00051335" w:rsidRPr="003228F7">
        <w:rPr>
          <w:rFonts w:ascii="Arial" w:hAnsi="Arial" w:cs="Arial"/>
          <w:color w:val="000000" w:themeColor="text1"/>
          <w:sz w:val="22"/>
          <w:szCs w:val="22"/>
        </w:rPr>
        <w:t xml:space="preserve">5 - </w:t>
      </w:r>
      <w:r w:rsidRPr="003228F7">
        <w:rPr>
          <w:rFonts w:ascii="Arial" w:hAnsi="Arial" w:cs="Arial"/>
          <w:color w:val="000000" w:themeColor="text1"/>
          <w:sz w:val="22"/>
          <w:szCs w:val="22"/>
        </w:rPr>
        <w:t>29 lat;</w:t>
      </w:r>
    </w:p>
    <w:p w:rsidR="00DA69D1" w:rsidRPr="003228F7" w:rsidRDefault="00DA69D1" w:rsidP="00DA69D1">
      <w:pPr>
        <w:pStyle w:val="Default"/>
        <w:numPr>
          <w:ilvl w:val="0"/>
          <w:numId w:val="12"/>
        </w:numPr>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Osoba bierna zawodowo</w:t>
      </w:r>
      <w:r w:rsidR="00670536" w:rsidRPr="003228F7">
        <w:rPr>
          <w:rFonts w:ascii="Arial" w:hAnsi="Arial" w:cs="Arial"/>
          <w:color w:val="000000" w:themeColor="text1"/>
          <w:sz w:val="22"/>
          <w:szCs w:val="22"/>
        </w:rPr>
        <w:t xml:space="preserve"> lub bezrobotna</w:t>
      </w:r>
      <w:r w:rsidRPr="003228F7">
        <w:rPr>
          <w:rFonts w:ascii="Arial" w:hAnsi="Arial" w:cs="Arial"/>
          <w:color w:val="000000" w:themeColor="text1"/>
          <w:sz w:val="22"/>
          <w:szCs w:val="22"/>
        </w:rPr>
        <w:t xml:space="preserve"> należąca do kategorii NEET (zgodnie z definicją POWER, bez grupy docelowej Poddziałania 1.3.1), </w:t>
      </w:r>
      <w:r w:rsidR="002352DD" w:rsidRPr="003228F7">
        <w:rPr>
          <w:rFonts w:ascii="Arial" w:hAnsi="Arial" w:cs="Arial"/>
          <w:color w:val="000000" w:themeColor="text1"/>
          <w:sz w:val="22"/>
          <w:szCs w:val="22"/>
        </w:rPr>
        <w:t xml:space="preserve"> </w:t>
      </w:r>
      <w:r w:rsidR="0020138D" w:rsidRPr="003228F7">
        <w:rPr>
          <w:rFonts w:ascii="Arial" w:hAnsi="Arial" w:cs="Arial"/>
          <w:color w:val="000000" w:themeColor="text1"/>
          <w:sz w:val="22"/>
          <w:szCs w:val="22"/>
        </w:rPr>
        <w:t xml:space="preserve">niepracująca i </w:t>
      </w:r>
      <w:r w:rsidRPr="003228F7">
        <w:rPr>
          <w:rFonts w:ascii="Arial" w:hAnsi="Arial" w:cs="Arial"/>
          <w:color w:val="000000" w:themeColor="text1"/>
          <w:sz w:val="22"/>
          <w:szCs w:val="22"/>
        </w:rPr>
        <w:t xml:space="preserve">niezarejestrowana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lastRenderedPageBreak/>
        <w:t>w Powiatowym Urzędzie Pracy;</w:t>
      </w:r>
    </w:p>
    <w:p w:rsidR="00DA69D1" w:rsidRPr="003228F7" w:rsidRDefault="00DA69D1" w:rsidP="00DA69D1">
      <w:pPr>
        <w:pStyle w:val="Default"/>
        <w:numPr>
          <w:ilvl w:val="0"/>
          <w:numId w:val="12"/>
        </w:numPr>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Osoba zamieszkująca (w rozumieniu Kodeksu cywilnego) na terenie województwa śląskiego.</w:t>
      </w:r>
    </w:p>
    <w:p w:rsidR="00BD612D" w:rsidRPr="003228F7" w:rsidRDefault="00BD612D" w:rsidP="00BD612D">
      <w:pPr>
        <w:pStyle w:val="Default"/>
        <w:numPr>
          <w:ilvl w:val="0"/>
          <w:numId w:val="12"/>
        </w:numPr>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Osoba nie należąca do grupy docelowej dla poddziałania 1.3.1. POWER:</w:t>
      </w:r>
    </w:p>
    <w:p w:rsidR="00BD612D" w:rsidRPr="003228F7" w:rsidRDefault="00BD612D" w:rsidP="00BD612D">
      <w:pPr>
        <w:pStyle w:val="Default"/>
        <w:numPr>
          <w:ilvl w:val="0"/>
          <w:numId w:val="37"/>
        </w:numPr>
        <w:jc w:val="both"/>
        <w:rPr>
          <w:rFonts w:ascii="Arial" w:hAnsi="Arial" w:cs="Arial"/>
          <w:color w:val="000000" w:themeColor="text1"/>
          <w:sz w:val="22"/>
          <w:szCs w:val="22"/>
        </w:rPr>
      </w:pPr>
      <w:r w:rsidRPr="003228F7">
        <w:rPr>
          <w:rFonts w:ascii="Arial" w:hAnsi="Arial" w:cs="Arial"/>
          <w:color w:val="000000" w:themeColor="text1"/>
          <w:sz w:val="22"/>
          <w:szCs w:val="22"/>
        </w:rPr>
        <w:t>osoby, które opuściły pieczę zastępczą (do 2 lat po opuszczeniu instytucji pieczy),</w:t>
      </w:r>
    </w:p>
    <w:p w:rsidR="00BD612D" w:rsidRPr="003228F7" w:rsidRDefault="00BD612D" w:rsidP="00BD612D">
      <w:pPr>
        <w:pStyle w:val="Default"/>
        <w:numPr>
          <w:ilvl w:val="0"/>
          <w:numId w:val="37"/>
        </w:numPr>
        <w:jc w:val="both"/>
        <w:rPr>
          <w:rFonts w:ascii="Arial" w:hAnsi="Arial" w:cs="Arial"/>
          <w:color w:val="000000" w:themeColor="text1"/>
          <w:sz w:val="22"/>
          <w:szCs w:val="22"/>
        </w:rPr>
      </w:pPr>
      <w:r w:rsidRPr="003228F7">
        <w:rPr>
          <w:rFonts w:ascii="Arial" w:hAnsi="Arial" w:cs="Arial"/>
          <w:color w:val="000000" w:themeColor="text1"/>
          <w:sz w:val="22"/>
          <w:szCs w:val="22"/>
        </w:rPr>
        <w:t>osoby, które opuściły młodzieżowe ośrodki wychowawcze i młodzieżowe ośrodki socjoterapii (do 2 lat po opuszczeniu),</w:t>
      </w:r>
    </w:p>
    <w:p w:rsidR="00BD612D" w:rsidRPr="003228F7" w:rsidRDefault="00BD612D" w:rsidP="00BD612D">
      <w:pPr>
        <w:pStyle w:val="Default"/>
        <w:numPr>
          <w:ilvl w:val="0"/>
          <w:numId w:val="37"/>
        </w:numPr>
        <w:jc w:val="both"/>
        <w:rPr>
          <w:rFonts w:ascii="Arial" w:hAnsi="Arial" w:cs="Arial"/>
          <w:color w:val="000000" w:themeColor="text1"/>
          <w:sz w:val="22"/>
          <w:szCs w:val="22"/>
        </w:rPr>
      </w:pPr>
      <w:r w:rsidRPr="003228F7">
        <w:rPr>
          <w:rFonts w:ascii="Arial" w:hAnsi="Arial" w:cs="Arial"/>
          <w:color w:val="000000" w:themeColor="text1"/>
          <w:sz w:val="22"/>
          <w:szCs w:val="22"/>
        </w:rPr>
        <w:t>osoby, które opuściły specjalne ośrodki szkolno-wychowawcze i specjalne ośrodki wychowawcze (do 2 lat po opuszczeniu),</w:t>
      </w:r>
    </w:p>
    <w:p w:rsidR="00BD612D" w:rsidRPr="003228F7" w:rsidRDefault="00BD612D" w:rsidP="00BD612D">
      <w:pPr>
        <w:pStyle w:val="Default"/>
        <w:numPr>
          <w:ilvl w:val="0"/>
          <w:numId w:val="37"/>
        </w:numPr>
        <w:jc w:val="both"/>
        <w:rPr>
          <w:rFonts w:ascii="Arial" w:hAnsi="Arial" w:cs="Arial"/>
          <w:color w:val="000000" w:themeColor="text1"/>
          <w:sz w:val="22"/>
          <w:szCs w:val="22"/>
        </w:rPr>
      </w:pPr>
      <w:r w:rsidRPr="003228F7">
        <w:rPr>
          <w:rFonts w:ascii="Arial" w:hAnsi="Arial" w:cs="Arial"/>
          <w:color w:val="000000" w:themeColor="text1"/>
          <w:sz w:val="22"/>
          <w:szCs w:val="22"/>
        </w:rPr>
        <w:t xml:space="preserve">osoby, które zakończyły naukę w szkole specjalnej (do 2 lat po zakończeniu  nauki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w szkole specjalnej),</w:t>
      </w:r>
    </w:p>
    <w:p w:rsidR="00BD612D" w:rsidRPr="003228F7" w:rsidRDefault="00BD612D" w:rsidP="00BD612D">
      <w:pPr>
        <w:pStyle w:val="Default"/>
        <w:numPr>
          <w:ilvl w:val="0"/>
          <w:numId w:val="37"/>
        </w:numPr>
        <w:jc w:val="both"/>
        <w:rPr>
          <w:rFonts w:ascii="Arial" w:hAnsi="Arial" w:cs="Arial"/>
          <w:color w:val="000000" w:themeColor="text1"/>
          <w:sz w:val="22"/>
          <w:szCs w:val="22"/>
        </w:rPr>
      </w:pPr>
      <w:r w:rsidRPr="003228F7">
        <w:rPr>
          <w:rFonts w:ascii="Arial" w:hAnsi="Arial" w:cs="Arial"/>
          <w:color w:val="000000" w:themeColor="text1"/>
          <w:sz w:val="22"/>
          <w:szCs w:val="22"/>
        </w:rPr>
        <w:t>matki przebywające w domach samotnej matki,</w:t>
      </w:r>
    </w:p>
    <w:p w:rsidR="00BD612D" w:rsidRPr="003228F7" w:rsidRDefault="00BD612D" w:rsidP="00BD612D">
      <w:pPr>
        <w:pStyle w:val="Default"/>
        <w:numPr>
          <w:ilvl w:val="0"/>
          <w:numId w:val="37"/>
        </w:numPr>
        <w:jc w:val="both"/>
        <w:rPr>
          <w:rFonts w:ascii="Arial" w:hAnsi="Arial" w:cs="Arial"/>
          <w:color w:val="000000" w:themeColor="text1"/>
          <w:sz w:val="22"/>
          <w:szCs w:val="22"/>
        </w:rPr>
      </w:pPr>
      <w:r w:rsidRPr="003228F7">
        <w:rPr>
          <w:rFonts w:ascii="Arial" w:hAnsi="Arial" w:cs="Arial"/>
          <w:color w:val="000000" w:themeColor="text1"/>
          <w:sz w:val="22"/>
          <w:szCs w:val="22"/>
        </w:rPr>
        <w:t>osoby, które opuściły zakład karny lub areszt śledczy (do 2 lat po opuszczeniu),</w:t>
      </w:r>
    </w:p>
    <w:p w:rsidR="00BD612D" w:rsidRPr="003228F7" w:rsidRDefault="00BD612D" w:rsidP="00BD612D">
      <w:pPr>
        <w:pStyle w:val="Default"/>
        <w:numPr>
          <w:ilvl w:val="0"/>
          <w:numId w:val="37"/>
        </w:numPr>
        <w:jc w:val="both"/>
        <w:rPr>
          <w:rFonts w:ascii="Arial" w:hAnsi="Arial" w:cs="Arial"/>
          <w:color w:val="000000" w:themeColor="text1"/>
          <w:sz w:val="22"/>
          <w:szCs w:val="22"/>
        </w:rPr>
      </w:pPr>
      <w:r w:rsidRPr="003228F7">
        <w:rPr>
          <w:rFonts w:ascii="Arial" w:hAnsi="Arial" w:cs="Arial"/>
          <w:color w:val="000000" w:themeColor="text1"/>
          <w:sz w:val="22"/>
          <w:szCs w:val="22"/>
        </w:rPr>
        <w:t>osoby, które opuściły zakład poprawczy lub schronisko dla nieletnich (do 2 lat po opuszczeniu),</w:t>
      </w:r>
    </w:p>
    <w:p w:rsidR="00BD612D" w:rsidRPr="003228F7" w:rsidRDefault="00BD612D" w:rsidP="00BD612D">
      <w:pPr>
        <w:pStyle w:val="Default"/>
        <w:numPr>
          <w:ilvl w:val="0"/>
          <w:numId w:val="37"/>
        </w:numPr>
        <w:jc w:val="both"/>
        <w:rPr>
          <w:rFonts w:ascii="Arial" w:hAnsi="Arial" w:cs="Arial"/>
          <w:color w:val="000000" w:themeColor="text1"/>
          <w:sz w:val="22"/>
          <w:szCs w:val="22"/>
        </w:rPr>
      </w:pPr>
      <w:r w:rsidRPr="003228F7">
        <w:rPr>
          <w:rFonts w:ascii="Arial" w:hAnsi="Arial" w:cs="Arial"/>
          <w:color w:val="000000" w:themeColor="text1"/>
          <w:sz w:val="22"/>
          <w:szCs w:val="22"/>
        </w:rPr>
        <w:t xml:space="preserve">osoby, które opuściły zakłady pracy chronionej (do 2 lat po zakończeniu  zatrudnienia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w zakładzie).</w:t>
      </w:r>
    </w:p>
    <w:p w:rsidR="00ED719E" w:rsidRPr="003228F7" w:rsidRDefault="00ED719E" w:rsidP="00ED719E">
      <w:pPr>
        <w:pStyle w:val="Akapitzlist"/>
        <w:numPr>
          <w:ilvl w:val="0"/>
          <w:numId w:val="4"/>
        </w:numPr>
        <w:ind w:left="284" w:hanging="284"/>
        <w:jc w:val="both"/>
        <w:rPr>
          <w:rFonts w:ascii="Arial" w:eastAsia="Calibri, Calibri" w:hAnsi="Arial" w:cs="Arial"/>
          <w:color w:val="000000" w:themeColor="text1"/>
          <w:sz w:val="22"/>
          <w:szCs w:val="22"/>
        </w:rPr>
      </w:pPr>
      <w:r w:rsidRPr="003228F7">
        <w:rPr>
          <w:rFonts w:ascii="Arial" w:eastAsia="Calibri, Calibri" w:hAnsi="Arial" w:cs="Arial"/>
          <w:color w:val="000000" w:themeColor="text1"/>
          <w:sz w:val="22"/>
          <w:szCs w:val="22"/>
        </w:rPr>
        <w:t xml:space="preserve">W Projekcie może wziąć udział </w:t>
      </w:r>
      <w:r w:rsidR="00186ECD" w:rsidRPr="003228F7">
        <w:rPr>
          <w:rFonts w:ascii="Arial" w:eastAsia="Calibri, Calibri" w:hAnsi="Arial" w:cs="Arial"/>
          <w:color w:val="000000" w:themeColor="text1"/>
          <w:sz w:val="22"/>
          <w:szCs w:val="22"/>
        </w:rPr>
        <w:t>1</w:t>
      </w:r>
      <w:r w:rsidR="00836EC3">
        <w:rPr>
          <w:rFonts w:ascii="Arial" w:eastAsia="Calibri, Calibri" w:hAnsi="Arial" w:cs="Arial"/>
          <w:color w:val="000000" w:themeColor="text1"/>
          <w:sz w:val="22"/>
          <w:szCs w:val="22"/>
        </w:rPr>
        <w:t>25</w:t>
      </w:r>
      <w:r w:rsidRPr="003228F7">
        <w:rPr>
          <w:rFonts w:ascii="Arial" w:eastAsia="Calibri, Calibri" w:hAnsi="Arial" w:cs="Arial"/>
          <w:color w:val="000000" w:themeColor="text1"/>
          <w:sz w:val="22"/>
          <w:szCs w:val="22"/>
        </w:rPr>
        <w:t xml:space="preserve"> osób (w tym </w:t>
      </w:r>
      <w:r w:rsidR="00836EC3">
        <w:rPr>
          <w:rFonts w:ascii="Arial" w:eastAsia="Calibri, Calibri" w:hAnsi="Arial" w:cs="Arial"/>
          <w:color w:val="000000" w:themeColor="text1"/>
          <w:sz w:val="22"/>
          <w:szCs w:val="22"/>
        </w:rPr>
        <w:t>75</w:t>
      </w:r>
      <w:r w:rsidR="00186ECD" w:rsidRPr="003228F7">
        <w:rPr>
          <w:rFonts w:ascii="Arial" w:eastAsia="Calibri, Calibri" w:hAnsi="Arial" w:cs="Arial"/>
          <w:color w:val="000000" w:themeColor="text1"/>
          <w:sz w:val="22"/>
          <w:szCs w:val="22"/>
        </w:rPr>
        <w:t xml:space="preserve"> </w:t>
      </w:r>
      <w:r w:rsidRPr="003228F7">
        <w:rPr>
          <w:rFonts w:ascii="Arial" w:eastAsia="Calibri, Calibri" w:hAnsi="Arial" w:cs="Arial"/>
          <w:color w:val="000000" w:themeColor="text1"/>
          <w:sz w:val="22"/>
          <w:szCs w:val="22"/>
        </w:rPr>
        <w:t>kobiet) z woj. śląskiego (zamieszkanie zgodne z kodeksem cywilnym), w wieku 1</w:t>
      </w:r>
      <w:r w:rsidR="00051335" w:rsidRPr="003228F7">
        <w:rPr>
          <w:rFonts w:ascii="Arial" w:eastAsia="Calibri, Calibri" w:hAnsi="Arial" w:cs="Arial"/>
          <w:color w:val="000000" w:themeColor="text1"/>
          <w:sz w:val="22"/>
          <w:szCs w:val="22"/>
        </w:rPr>
        <w:t>5</w:t>
      </w:r>
      <w:r w:rsidRPr="003228F7">
        <w:rPr>
          <w:rFonts w:ascii="Arial" w:eastAsia="Calibri, Calibri" w:hAnsi="Arial" w:cs="Arial"/>
          <w:color w:val="000000" w:themeColor="text1"/>
          <w:sz w:val="22"/>
          <w:szCs w:val="22"/>
        </w:rPr>
        <w:t>-29 (osoby młode), niezarejestrowanych w urzędach pracy należących do kategorii NEET (zgodnie z def. POWER), w tym:</w:t>
      </w:r>
    </w:p>
    <w:p w:rsidR="00670536" w:rsidRPr="003228F7" w:rsidRDefault="00670536" w:rsidP="00670536">
      <w:pPr>
        <w:pStyle w:val="Akapitzlist"/>
        <w:ind w:left="284"/>
        <w:jc w:val="both"/>
        <w:rPr>
          <w:rFonts w:ascii="Arial" w:eastAsia="Calibri, Calibri" w:hAnsi="Arial" w:cs="Arial"/>
          <w:color w:val="000000" w:themeColor="text1"/>
          <w:sz w:val="22"/>
          <w:szCs w:val="22"/>
        </w:rPr>
      </w:pPr>
      <w:r w:rsidRPr="003228F7">
        <w:rPr>
          <w:rFonts w:ascii="Arial" w:eastAsia="Calibri, Calibri" w:hAnsi="Arial" w:cs="Arial"/>
          <w:color w:val="000000" w:themeColor="text1"/>
          <w:sz w:val="22"/>
          <w:szCs w:val="22"/>
        </w:rPr>
        <w:t xml:space="preserve">- </w:t>
      </w:r>
      <w:r w:rsidR="00836EC3">
        <w:rPr>
          <w:rFonts w:ascii="Arial" w:eastAsia="Calibri, Calibri" w:hAnsi="Arial" w:cs="Arial"/>
          <w:color w:val="000000" w:themeColor="text1"/>
          <w:sz w:val="22"/>
          <w:szCs w:val="22"/>
        </w:rPr>
        <w:t>112</w:t>
      </w:r>
      <w:r w:rsidRPr="003228F7">
        <w:rPr>
          <w:rFonts w:ascii="Arial" w:eastAsia="Calibri, Calibri" w:hAnsi="Arial" w:cs="Arial"/>
          <w:color w:val="000000" w:themeColor="text1"/>
          <w:sz w:val="22"/>
          <w:szCs w:val="22"/>
        </w:rPr>
        <w:t xml:space="preserve"> osób biernych zawodowych</w:t>
      </w:r>
    </w:p>
    <w:p w:rsidR="00ED719E" w:rsidRPr="003228F7" w:rsidRDefault="00ED719E" w:rsidP="00ED719E">
      <w:pPr>
        <w:pStyle w:val="Akapitzlist"/>
        <w:ind w:left="284"/>
        <w:jc w:val="both"/>
        <w:rPr>
          <w:rFonts w:ascii="Arial" w:eastAsia="Calibri, Calibri" w:hAnsi="Arial" w:cs="Arial"/>
          <w:color w:val="000000" w:themeColor="text1"/>
          <w:sz w:val="22"/>
          <w:szCs w:val="22"/>
        </w:rPr>
      </w:pPr>
      <w:r w:rsidRPr="003228F7">
        <w:rPr>
          <w:rFonts w:ascii="Arial" w:eastAsia="Calibri, Calibri" w:hAnsi="Arial" w:cs="Arial"/>
          <w:color w:val="000000" w:themeColor="text1"/>
          <w:sz w:val="22"/>
          <w:szCs w:val="22"/>
        </w:rPr>
        <w:t>-</w:t>
      </w:r>
      <w:r w:rsidR="00670536" w:rsidRPr="003228F7">
        <w:rPr>
          <w:rFonts w:ascii="Arial" w:eastAsia="Calibri, Calibri" w:hAnsi="Arial" w:cs="Arial"/>
          <w:color w:val="000000" w:themeColor="text1"/>
          <w:sz w:val="22"/>
          <w:szCs w:val="22"/>
        </w:rPr>
        <w:t xml:space="preserve"> </w:t>
      </w:r>
      <w:r w:rsidR="00186ECD" w:rsidRPr="003228F7">
        <w:rPr>
          <w:rFonts w:ascii="Arial" w:eastAsia="Calibri, Calibri" w:hAnsi="Arial" w:cs="Arial"/>
          <w:color w:val="000000" w:themeColor="text1"/>
          <w:sz w:val="22"/>
          <w:szCs w:val="22"/>
        </w:rPr>
        <w:t>1</w:t>
      </w:r>
      <w:r w:rsidR="00836EC3">
        <w:rPr>
          <w:rFonts w:ascii="Arial" w:eastAsia="Calibri, Calibri" w:hAnsi="Arial" w:cs="Arial"/>
          <w:color w:val="000000" w:themeColor="text1"/>
          <w:sz w:val="22"/>
          <w:szCs w:val="22"/>
        </w:rPr>
        <w:t>3</w:t>
      </w:r>
      <w:r w:rsidRPr="003228F7">
        <w:rPr>
          <w:rFonts w:ascii="Arial" w:eastAsia="Calibri, Calibri" w:hAnsi="Arial" w:cs="Arial"/>
          <w:color w:val="000000" w:themeColor="text1"/>
          <w:sz w:val="22"/>
          <w:szCs w:val="22"/>
        </w:rPr>
        <w:t xml:space="preserve"> </w:t>
      </w:r>
      <w:r w:rsidR="00670536" w:rsidRPr="003228F7">
        <w:rPr>
          <w:rFonts w:ascii="Arial" w:eastAsia="Calibri, Calibri" w:hAnsi="Arial" w:cs="Arial"/>
          <w:color w:val="000000" w:themeColor="text1"/>
          <w:sz w:val="22"/>
          <w:szCs w:val="22"/>
        </w:rPr>
        <w:t xml:space="preserve">osób </w:t>
      </w:r>
      <w:r w:rsidR="00186ECD" w:rsidRPr="003228F7">
        <w:rPr>
          <w:rFonts w:ascii="Arial" w:eastAsia="Calibri, Calibri" w:hAnsi="Arial" w:cs="Arial"/>
          <w:color w:val="000000" w:themeColor="text1"/>
          <w:sz w:val="22"/>
          <w:szCs w:val="22"/>
        </w:rPr>
        <w:t xml:space="preserve">długotrwale </w:t>
      </w:r>
      <w:r w:rsidRPr="003228F7">
        <w:rPr>
          <w:rFonts w:ascii="Arial" w:eastAsia="Calibri, Calibri" w:hAnsi="Arial" w:cs="Arial"/>
          <w:color w:val="000000" w:themeColor="text1"/>
          <w:sz w:val="22"/>
          <w:szCs w:val="22"/>
        </w:rPr>
        <w:t>bezrobotnych (niezarejestrowanych w urzędach pracy)</w:t>
      </w:r>
    </w:p>
    <w:p w:rsidR="00BD4EF9" w:rsidRPr="003228F7" w:rsidRDefault="00DA69D1" w:rsidP="00C7484B">
      <w:pPr>
        <w:pStyle w:val="Akapitzlist"/>
        <w:numPr>
          <w:ilvl w:val="0"/>
          <w:numId w:val="4"/>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W ramach projektu przewidziano udział w następujących formach wsparcia: </w:t>
      </w:r>
    </w:p>
    <w:p w:rsidR="00186ECD" w:rsidRPr="003228F7" w:rsidRDefault="00836EC3" w:rsidP="00186ECD">
      <w:pPr>
        <w:pStyle w:val="Akapitzlist"/>
        <w:ind w:left="284"/>
        <w:jc w:val="both"/>
        <w:rPr>
          <w:rFonts w:ascii="Arial" w:hAnsi="Arial" w:cs="Arial"/>
          <w:color w:val="000000" w:themeColor="text1"/>
          <w:sz w:val="22"/>
          <w:szCs w:val="22"/>
        </w:rPr>
      </w:pPr>
      <w:r>
        <w:rPr>
          <w:rFonts w:ascii="Arial" w:hAnsi="Arial" w:cs="Arial"/>
          <w:color w:val="000000" w:themeColor="text1"/>
          <w:sz w:val="22"/>
          <w:szCs w:val="22"/>
        </w:rPr>
        <w:t>a)</w:t>
      </w:r>
      <w:r>
        <w:rPr>
          <w:rFonts w:ascii="Arial" w:hAnsi="Arial" w:cs="Arial"/>
          <w:color w:val="000000" w:themeColor="text1"/>
          <w:sz w:val="22"/>
          <w:szCs w:val="22"/>
        </w:rPr>
        <w:tab/>
        <w:t>Doradztwo zawodowe – 3</w:t>
      </w:r>
      <w:r w:rsidR="00186ECD" w:rsidRPr="003228F7">
        <w:rPr>
          <w:rFonts w:ascii="Arial" w:hAnsi="Arial" w:cs="Arial"/>
          <w:color w:val="000000" w:themeColor="text1"/>
          <w:sz w:val="22"/>
          <w:szCs w:val="22"/>
        </w:rPr>
        <w:t>h</w:t>
      </w:r>
    </w:p>
    <w:p w:rsidR="00186ECD" w:rsidRPr="003228F7" w:rsidRDefault="00186ECD" w:rsidP="00186ECD">
      <w:pPr>
        <w:pStyle w:val="Akapitzlist"/>
        <w:ind w:left="284"/>
        <w:jc w:val="both"/>
        <w:rPr>
          <w:rFonts w:ascii="Arial" w:hAnsi="Arial" w:cs="Arial"/>
          <w:color w:val="000000" w:themeColor="text1"/>
          <w:sz w:val="22"/>
          <w:szCs w:val="22"/>
        </w:rPr>
      </w:pPr>
      <w:r w:rsidRPr="003228F7">
        <w:rPr>
          <w:rFonts w:ascii="Arial" w:hAnsi="Arial" w:cs="Arial"/>
          <w:color w:val="000000" w:themeColor="text1"/>
          <w:sz w:val="22"/>
          <w:szCs w:val="22"/>
        </w:rPr>
        <w:t>b)</w:t>
      </w:r>
      <w:r w:rsidRPr="003228F7">
        <w:rPr>
          <w:rFonts w:ascii="Arial" w:hAnsi="Arial" w:cs="Arial"/>
          <w:color w:val="000000" w:themeColor="text1"/>
          <w:sz w:val="22"/>
          <w:szCs w:val="22"/>
        </w:rPr>
        <w:tab/>
        <w:t xml:space="preserve">Wsparcie psychologiczne – średnio 2h </w:t>
      </w:r>
    </w:p>
    <w:p w:rsidR="00186ECD" w:rsidRPr="003228F7" w:rsidRDefault="00186ECD" w:rsidP="00186ECD">
      <w:pPr>
        <w:pStyle w:val="Akapitzlist"/>
        <w:ind w:left="284"/>
        <w:jc w:val="both"/>
        <w:rPr>
          <w:rFonts w:ascii="Arial" w:hAnsi="Arial" w:cs="Arial"/>
          <w:color w:val="000000" w:themeColor="text1"/>
          <w:sz w:val="22"/>
          <w:szCs w:val="22"/>
        </w:rPr>
      </w:pPr>
      <w:r w:rsidRPr="003228F7">
        <w:rPr>
          <w:rFonts w:ascii="Arial" w:hAnsi="Arial" w:cs="Arial"/>
          <w:color w:val="000000" w:themeColor="text1"/>
          <w:sz w:val="22"/>
          <w:szCs w:val="22"/>
        </w:rPr>
        <w:t>c)</w:t>
      </w:r>
      <w:r w:rsidRPr="003228F7">
        <w:rPr>
          <w:rFonts w:ascii="Arial" w:hAnsi="Arial" w:cs="Arial"/>
          <w:color w:val="000000" w:themeColor="text1"/>
          <w:sz w:val="22"/>
          <w:szCs w:val="22"/>
        </w:rPr>
        <w:tab/>
        <w:t>Nabywanie kompetencji społecznych – zajęcia grupowe 16h</w:t>
      </w:r>
    </w:p>
    <w:p w:rsidR="00186ECD" w:rsidRPr="003228F7" w:rsidRDefault="00186ECD" w:rsidP="00186ECD">
      <w:pPr>
        <w:pStyle w:val="Akapitzlist"/>
        <w:ind w:left="284"/>
        <w:jc w:val="both"/>
        <w:rPr>
          <w:rFonts w:ascii="Arial" w:hAnsi="Arial" w:cs="Arial"/>
          <w:color w:val="000000" w:themeColor="text1"/>
          <w:sz w:val="22"/>
          <w:szCs w:val="22"/>
        </w:rPr>
      </w:pPr>
      <w:r w:rsidRPr="003228F7">
        <w:rPr>
          <w:rFonts w:ascii="Arial" w:hAnsi="Arial" w:cs="Arial"/>
          <w:color w:val="000000" w:themeColor="text1"/>
          <w:sz w:val="22"/>
          <w:szCs w:val="22"/>
        </w:rPr>
        <w:t>d)</w:t>
      </w:r>
      <w:r w:rsidRPr="003228F7">
        <w:rPr>
          <w:rFonts w:ascii="Arial" w:hAnsi="Arial" w:cs="Arial"/>
          <w:color w:val="000000" w:themeColor="text1"/>
          <w:sz w:val="22"/>
          <w:szCs w:val="22"/>
        </w:rPr>
        <w:tab/>
        <w:t>Szkolenie zawodowe – zgodnie z diagnozą w IPD, świadczenie: stypendium szkoleniowe w wysokości 120% zasiłku, o którym mowa w art. 72 ust. 1 pkt 1 ustawy o promocji zatrudnienia i instytucjach rynku pracy, jeżeli miesięczna liczba godzin szkolenia wynosi co najmniej 150 godzin zegarowych; w przypadku niższej miesięcznej liczby godzin szkolenia, wysokość stypendium szkoleniowego ustala się proporcjonalnie, z tym, że stypendium to nie może być niższe niż 20% zasiłku, o którym mowa w art. 72 ust. 1 pkt 1 ustawy o promocji zatrudnienia i instytucjach rynku pracy, 1 przerwa kawowa, catering (obiad)- jeśli szkolenie trwa powyżej 6h, ubezpieczenie NNW, materiały dydaktyczne i piśmiennicze, zwrot kosztów dojazdu, pokrycie kosztów opieki nad osobą zależną</w:t>
      </w:r>
    </w:p>
    <w:p w:rsidR="00186ECD" w:rsidRPr="003228F7" w:rsidRDefault="00186ECD" w:rsidP="00186ECD">
      <w:pPr>
        <w:pStyle w:val="Akapitzlist"/>
        <w:ind w:left="284"/>
        <w:jc w:val="both"/>
        <w:rPr>
          <w:rFonts w:ascii="Arial" w:hAnsi="Arial" w:cs="Arial"/>
          <w:color w:val="000000" w:themeColor="text1"/>
          <w:sz w:val="22"/>
          <w:szCs w:val="22"/>
        </w:rPr>
      </w:pPr>
      <w:r w:rsidRPr="003228F7">
        <w:rPr>
          <w:rFonts w:ascii="Arial" w:hAnsi="Arial" w:cs="Arial"/>
          <w:color w:val="000000" w:themeColor="text1"/>
          <w:sz w:val="22"/>
          <w:szCs w:val="22"/>
        </w:rPr>
        <w:t>e)</w:t>
      </w:r>
      <w:r w:rsidRPr="003228F7">
        <w:rPr>
          <w:rFonts w:ascii="Arial" w:hAnsi="Arial" w:cs="Arial"/>
          <w:color w:val="000000" w:themeColor="text1"/>
          <w:sz w:val="22"/>
          <w:szCs w:val="22"/>
        </w:rPr>
        <w:tab/>
        <w:t>Staż zawodowy – 3 miesiące, świadczenia: badanie lekarskie, szkolenie BHP, odzież robocza (jeśli dotyczy), ubezpieczenie NNW, stypendium stażowe w wysokości 80% wartości netto minimalnego wynagrodzenia za pracę, zwrot kosztów dojazdu.</w:t>
      </w:r>
    </w:p>
    <w:p w:rsidR="00186ECD" w:rsidRPr="003228F7" w:rsidRDefault="00186ECD" w:rsidP="00186ECD">
      <w:pPr>
        <w:pStyle w:val="Akapitzlist"/>
        <w:ind w:left="284"/>
        <w:jc w:val="both"/>
        <w:rPr>
          <w:rFonts w:ascii="Arial" w:hAnsi="Arial" w:cs="Arial"/>
          <w:color w:val="000000" w:themeColor="text1"/>
          <w:sz w:val="22"/>
          <w:szCs w:val="22"/>
        </w:rPr>
      </w:pPr>
      <w:r w:rsidRPr="003228F7">
        <w:rPr>
          <w:rFonts w:ascii="Arial" w:hAnsi="Arial" w:cs="Arial"/>
          <w:color w:val="000000" w:themeColor="text1"/>
          <w:sz w:val="22"/>
          <w:szCs w:val="22"/>
        </w:rPr>
        <w:t>f)</w:t>
      </w:r>
      <w:r w:rsidRPr="003228F7">
        <w:rPr>
          <w:rFonts w:ascii="Arial" w:hAnsi="Arial" w:cs="Arial"/>
          <w:color w:val="000000" w:themeColor="text1"/>
          <w:sz w:val="22"/>
          <w:szCs w:val="22"/>
        </w:rPr>
        <w:tab/>
        <w:t>Integracja z rynkiem pracy – wsparcie pośrednika pracy średnio 4h</w:t>
      </w:r>
    </w:p>
    <w:p w:rsidR="00DA69D1" w:rsidRPr="003228F7" w:rsidRDefault="00DA69D1" w:rsidP="00DA69D1">
      <w:pPr>
        <w:pStyle w:val="Default"/>
        <w:numPr>
          <w:ilvl w:val="0"/>
          <w:numId w:val="4"/>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Udział w Projekcie jest bezpłatny, koszty udziału Uczestnika projektu pokrywane są ze środków finansowych projektu w ramach Programu Operacyjnego Wiedza Edukacja Rozwój 2014-2020 współfinansowanego ze środków Europejskiego Funduszu Społecznego.</w:t>
      </w:r>
    </w:p>
    <w:p w:rsidR="00DA69D1" w:rsidRPr="003228F7" w:rsidRDefault="00DA69D1" w:rsidP="00DA69D1">
      <w:pPr>
        <w:pStyle w:val="Default"/>
        <w:numPr>
          <w:ilvl w:val="0"/>
          <w:numId w:val="4"/>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Projekt jest dostępny dla osób z niepełnosprawnościami.</w:t>
      </w:r>
    </w:p>
    <w:p w:rsidR="00DA69D1" w:rsidRPr="003228F7" w:rsidRDefault="00DA69D1" w:rsidP="00DA69D1">
      <w:pPr>
        <w:pStyle w:val="Default"/>
        <w:numPr>
          <w:ilvl w:val="0"/>
          <w:numId w:val="4"/>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 xml:space="preserve">Projekt realizowany jest zgodnie z Rozporządzeniem Parlamentu Europejskiego i Rady (UE) 2016/679 z dnia 7 kwietnia 2016 r. w sprawie ochrony osób fizycznych w związku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z przetwarzaniem danych osobowych i w sprawie swobodnego przepływu takich danych oraz uchylenia dyrektywy 95/46/WE (zwanego RODO - rozpoczęcie stosowania z dniem 25 maja 2018 r.) dane osobowe dotyczące Uczestników projektu są przetwarzane z zachowaniem szczególnej ochrony danych osobowych, na podstawie wyrażonej pisemnej zgody Uczestnika projektu (zał. nr 6 do Regulaminu).</w:t>
      </w:r>
    </w:p>
    <w:p w:rsidR="00BA3373" w:rsidRPr="003228F7" w:rsidRDefault="00BA3373" w:rsidP="00BA3373">
      <w:pPr>
        <w:pStyle w:val="Default"/>
        <w:jc w:val="both"/>
        <w:rPr>
          <w:rFonts w:ascii="Arial" w:hAnsi="Arial" w:cs="Arial"/>
          <w:color w:val="000000" w:themeColor="text1"/>
          <w:sz w:val="22"/>
          <w:szCs w:val="22"/>
        </w:rPr>
      </w:pPr>
    </w:p>
    <w:p w:rsidR="00264EC3" w:rsidRPr="003228F7" w:rsidRDefault="00380CFE" w:rsidP="00C23B40">
      <w:pPr>
        <w:jc w:val="center"/>
        <w:rPr>
          <w:rFonts w:ascii="Arial" w:hAnsi="Arial" w:cs="Arial"/>
          <w:b/>
          <w:bCs/>
          <w:color w:val="000000" w:themeColor="text1"/>
          <w:sz w:val="22"/>
          <w:szCs w:val="22"/>
        </w:rPr>
      </w:pPr>
      <w:r w:rsidRPr="003228F7">
        <w:rPr>
          <w:rFonts w:ascii="Arial" w:hAnsi="Arial" w:cs="Arial"/>
          <w:b/>
          <w:bCs/>
          <w:color w:val="000000" w:themeColor="text1"/>
          <w:sz w:val="22"/>
          <w:szCs w:val="22"/>
        </w:rPr>
        <w:lastRenderedPageBreak/>
        <w:t>§ 4</w:t>
      </w:r>
      <w:r w:rsidR="00445130" w:rsidRPr="003228F7">
        <w:rPr>
          <w:rFonts w:ascii="Arial" w:hAnsi="Arial" w:cs="Arial"/>
          <w:b/>
          <w:bCs/>
          <w:color w:val="000000" w:themeColor="text1"/>
          <w:sz w:val="22"/>
          <w:szCs w:val="22"/>
        </w:rPr>
        <w:t xml:space="preserve"> </w:t>
      </w:r>
      <w:r w:rsidR="00AD7E34" w:rsidRPr="003228F7">
        <w:rPr>
          <w:rFonts w:ascii="Arial" w:hAnsi="Arial" w:cs="Arial"/>
          <w:b/>
          <w:bCs/>
          <w:color w:val="000000" w:themeColor="text1"/>
          <w:sz w:val="22"/>
          <w:szCs w:val="22"/>
        </w:rPr>
        <w:t>Zasady rekrutacji</w:t>
      </w:r>
      <w:r w:rsidR="008E46C3" w:rsidRPr="003228F7">
        <w:rPr>
          <w:rFonts w:ascii="Arial" w:hAnsi="Arial" w:cs="Arial"/>
          <w:b/>
          <w:bCs/>
          <w:color w:val="000000" w:themeColor="text1"/>
          <w:sz w:val="22"/>
          <w:szCs w:val="22"/>
        </w:rPr>
        <w:t xml:space="preserve"> do Projektu</w:t>
      </w:r>
    </w:p>
    <w:p w:rsidR="004E7A38" w:rsidRPr="003228F7" w:rsidRDefault="00112535" w:rsidP="008E46C3">
      <w:pPr>
        <w:pStyle w:val="Default"/>
        <w:numPr>
          <w:ilvl w:val="0"/>
          <w:numId w:val="6"/>
        </w:numPr>
        <w:tabs>
          <w:tab w:val="left" w:pos="284"/>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Rekrutacja do projektu ma charakter otwarty i jest prowadzona na terenie </w:t>
      </w:r>
      <w:r w:rsidR="008B3F55" w:rsidRPr="003228F7">
        <w:rPr>
          <w:rFonts w:ascii="Arial" w:hAnsi="Arial" w:cs="Arial"/>
          <w:color w:val="000000" w:themeColor="text1"/>
          <w:sz w:val="22"/>
          <w:szCs w:val="22"/>
        </w:rPr>
        <w:t>województwa śląskiego</w:t>
      </w:r>
      <w:r w:rsidRPr="003228F7">
        <w:rPr>
          <w:rFonts w:ascii="Arial" w:hAnsi="Arial" w:cs="Arial"/>
          <w:color w:val="000000" w:themeColor="text1"/>
          <w:sz w:val="22"/>
          <w:szCs w:val="22"/>
        </w:rPr>
        <w:t xml:space="preserve"> przy zachowaniu zasady równości szans i niedyskryminacji oraz równości szans kobiet </w:t>
      </w:r>
      <w:r w:rsidR="00EE1DC5"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i mężczyzn, w tym dostępności dla osób z niepełnosprawnością. </w:t>
      </w:r>
      <w:r w:rsidR="004E7A38" w:rsidRPr="003228F7">
        <w:rPr>
          <w:rFonts w:ascii="Arial" w:hAnsi="Arial" w:cs="Arial"/>
          <w:color w:val="000000" w:themeColor="text1"/>
          <w:sz w:val="22"/>
          <w:szCs w:val="22"/>
        </w:rPr>
        <w:t xml:space="preserve">O przyjęciu do Projektu będzie decydowało spełnienie kryteriów naboru. </w:t>
      </w:r>
    </w:p>
    <w:p w:rsidR="00A33086" w:rsidRPr="003228F7" w:rsidRDefault="00A33086" w:rsidP="008E46C3">
      <w:pPr>
        <w:pStyle w:val="Default"/>
        <w:numPr>
          <w:ilvl w:val="0"/>
          <w:numId w:val="6"/>
        </w:numPr>
        <w:tabs>
          <w:tab w:val="left" w:pos="284"/>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Nabór do projektu zostanie przeprowadzony z zachowaniem zasad bezstronności i przejrzystości, zaś podczas rekrutacji nie będą stosowane bariery mogące przyczynić się do dyskryminacji bezpośrednio lub pośrednio ze względu na płeć, wiek, niepełnosprawność, rasę, religię, narodowość, przekonania polityczne, przynależność związkową, pochodzenie etniczne, wyznanie, orientację seksualną.</w:t>
      </w:r>
    </w:p>
    <w:p w:rsidR="00112535" w:rsidRPr="003228F7" w:rsidRDefault="00112535" w:rsidP="00112535">
      <w:pPr>
        <w:pStyle w:val="Default"/>
        <w:numPr>
          <w:ilvl w:val="0"/>
          <w:numId w:val="6"/>
        </w:numPr>
        <w:tabs>
          <w:tab w:val="left" w:pos="284"/>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Rekrutacja do projektu prowadzona </w:t>
      </w:r>
      <w:r w:rsidR="00F724EC" w:rsidRPr="003228F7">
        <w:rPr>
          <w:rFonts w:ascii="Arial" w:hAnsi="Arial" w:cs="Arial"/>
          <w:color w:val="000000" w:themeColor="text1"/>
          <w:sz w:val="22"/>
          <w:szCs w:val="22"/>
        </w:rPr>
        <w:t xml:space="preserve">na terenie </w:t>
      </w:r>
      <w:r w:rsidR="00DA69D1" w:rsidRPr="003228F7">
        <w:rPr>
          <w:rFonts w:ascii="Arial" w:hAnsi="Arial" w:cs="Arial"/>
          <w:color w:val="000000" w:themeColor="text1"/>
          <w:sz w:val="22"/>
          <w:szCs w:val="22"/>
        </w:rPr>
        <w:t>województwa śląskiego</w:t>
      </w:r>
      <w:r w:rsidR="00F724EC" w:rsidRPr="003228F7">
        <w:rPr>
          <w:rFonts w:ascii="Arial" w:hAnsi="Arial" w:cs="Arial"/>
          <w:color w:val="000000" w:themeColor="text1"/>
          <w:sz w:val="22"/>
          <w:szCs w:val="22"/>
        </w:rPr>
        <w:t xml:space="preserve"> z zachowaniem ochron</w:t>
      </w:r>
      <w:r w:rsidR="00790605" w:rsidRPr="003228F7">
        <w:rPr>
          <w:rFonts w:ascii="Arial" w:hAnsi="Arial" w:cs="Arial"/>
          <w:color w:val="000000" w:themeColor="text1"/>
          <w:sz w:val="22"/>
          <w:szCs w:val="22"/>
        </w:rPr>
        <w:t>y</w:t>
      </w:r>
      <w:r w:rsidR="00F724EC" w:rsidRPr="003228F7">
        <w:rPr>
          <w:rFonts w:ascii="Arial" w:hAnsi="Arial" w:cs="Arial"/>
          <w:color w:val="000000" w:themeColor="text1"/>
          <w:sz w:val="22"/>
          <w:szCs w:val="22"/>
        </w:rPr>
        <w:t xml:space="preserve"> danych osobowych, </w:t>
      </w:r>
      <w:r w:rsidRPr="003228F7">
        <w:rPr>
          <w:rFonts w:ascii="Arial" w:hAnsi="Arial" w:cs="Arial"/>
          <w:color w:val="000000" w:themeColor="text1"/>
          <w:sz w:val="22"/>
          <w:szCs w:val="22"/>
        </w:rPr>
        <w:t>w trybie ciągłym, systematycznie począwszy od dnia 01.0</w:t>
      </w:r>
      <w:r w:rsidR="00F839D9" w:rsidRPr="003228F7">
        <w:rPr>
          <w:rFonts w:ascii="Arial" w:hAnsi="Arial" w:cs="Arial"/>
          <w:color w:val="000000" w:themeColor="text1"/>
          <w:sz w:val="22"/>
          <w:szCs w:val="22"/>
        </w:rPr>
        <w:t>4</w:t>
      </w:r>
      <w:r w:rsidRPr="003228F7">
        <w:rPr>
          <w:rFonts w:ascii="Arial" w:hAnsi="Arial" w:cs="Arial"/>
          <w:color w:val="000000" w:themeColor="text1"/>
          <w:sz w:val="22"/>
          <w:szCs w:val="22"/>
        </w:rPr>
        <w:t>.20</w:t>
      </w:r>
      <w:r w:rsidR="00C23B40" w:rsidRPr="003228F7">
        <w:rPr>
          <w:rFonts w:ascii="Arial" w:hAnsi="Arial" w:cs="Arial"/>
          <w:color w:val="000000" w:themeColor="text1"/>
          <w:sz w:val="22"/>
          <w:szCs w:val="22"/>
        </w:rPr>
        <w:t>21</w:t>
      </w:r>
      <w:r w:rsidRPr="003228F7">
        <w:rPr>
          <w:rFonts w:ascii="Arial" w:hAnsi="Arial" w:cs="Arial"/>
          <w:color w:val="000000" w:themeColor="text1"/>
          <w:sz w:val="22"/>
          <w:szCs w:val="22"/>
        </w:rPr>
        <w:t>r. do</w:t>
      </w:r>
      <w:r w:rsidR="003C14A8" w:rsidRPr="003228F7">
        <w:rPr>
          <w:rFonts w:ascii="Arial" w:hAnsi="Arial" w:cs="Arial"/>
          <w:color w:val="000000" w:themeColor="text1"/>
          <w:sz w:val="22"/>
          <w:szCs w:val="22"/>
        </w:rPr>
        <w:t xml:space="preserve"> momentu zrekrutowania </w:t>
      </w:r>
      <w:r w:rsidR="00F839D9" w:rsidRPr="003228F7">
        <w:rPr>
          <w:rFonts w:ascii="Arial" w:hAnsi="Arial" w:cs="Arial"/>
          <w:color w:val="000000" w:themeColor="text1"/>
          <w:sz w:val="22"/>
          <w:szCs w:val="22"/>
        </w:rPr>
        <w:t>1</w:t>
      </w:r>
      <w:r w:rsidR="00836EC3">
        <w:rPr>
          <w:rFonts w:ascii="Arial" w:hAnsi="Arial" w:cs="Arial"/>
          <w:color w:val="000000" w:themeColor="text1"/>
          <w:sz w:val="22"/>
          <w:szCs w:val="22"/>
        </w:rPr>
        <w:t>25</w:t>
      </w:r>
      <w:r w:rsidR="00F724EC" w:rsidRPr="003228F7">
        <w:rPr>
          <w:rFonts w:ascii="Arial" w:hAnsi="Arial" w:cs="Arial"/>
          <w:color w:val="000000" w:themeColor="text1"/>
          <w:sz w:val="22"/>
          <w:szCs w:val="22"/>
        </w:rPr>
        <w:t xml:space="preserve"> Uczestników projektu</w:t>
      </w:r>
      <w:r w:rsidR="006A02DE" w:rsidRPr="003228F7">
        <w:rPr>
          <w:rFonts w:ascii="Arial" w:hAnsi="Arial" w:cs="Arial"/>
          <w:color w:val="000000" w:themeColor="text1"/>
          <w:sz w:val="22"/>
          <w:szCs w:val="22"/>
        </w:rPr>
        <w:t xml:space="preserve">. </w:t>
      </w:r>
      <w:r w:rsidR="00F26B63" w:rsidRPr="003228F7">
        <w:rPr>
          <w:rFonts w:ascii="Arial" w:hAnsi="Arial" w:cs="Arial"/>
          <w:color w:val="000000" w:themeColor="text1"/>
          <w:sz w:val="22"/>
          <w:szCs w:val="22"/>
        </w:rPr>
        <w:t>Po zakończonej rekrutacji</w:t>
      </w:r>
      <w:r w:rsidR="00F724EC" w:rsidRPr="003228F7">
        <w:rPr>
          <w:rFonts w:ascii="Arial" w:hAnsi="Arial" w:cs="Arial"/>
          <w:color w:val="000000" w:themeColor="text1"/>
          <w:sz w:val="22"/>
          <w:szCs w:val="22"/>
        </w:rPr>
        <w:t xml:space="preserve"> tworzona jest lista rezerwowa.</w:t>
      </w:r>
    </w:p>
    <w:p w:rsidR="00112535" w:rsidRPr="003228F7" w:rsidRDefault="001E17F5" w:rsidP="00112535">
      <w:pPr>
        <w:pStyle w:val="Default"/>
        <w:numPr>
          <w:ilvl w:val="0"/>
          <w:numId w:val="6"/>
        </w:numPr>
        <w:tabs>
          <w:tab w:val="left" w:pos="284"/>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Rekrutacja prowadzona jest poprzez Biuro </w:t>
      </w:r>
      <w:r w:rsidR="007C3A9E" w:rsidRPr="003228F7">
        <w:rPr>
          <w:rFonts w:ascii="Arial" w:hAnsi="Arial" w:cs="Arial"/>
          <w:color w:val="000000" w:themeColor="text1"/>
          <w:sz w:val="22"/>
          <w:szCs w:val="22"/>
        </w:rPr>
        <w:t>p</w:t>
      </w:r>
      <w:r w:rsidRPr="003228F7">
        <w:rPr>
          <w:rFonts w:ascii="Arial" w:hAnsi="Arial" w:cs="Arial"/>
          <w:color w:val="000000" w:themeColor="text1"/>
          <w:sz w:val="22"/>
          <w:szCs w:val="22"/>
        </w:rPr>
        <w:t>rojektu</w:t>
      </w:r>
      <w:r w:rsidR="00F839D9" w:rsidRPr="003228F7">
        <w:rPr>
          <w:rFonts w:ascii="Arial" w:hAnsi="Arial" w:cs="Arial"/>
          <w:color w:val="000000" w:themeColor="text1"/>
          <w:sz w:val="22"/>
          <w:szCs w:val="22"/>
        </w:rPr>
        <w:t>:</w:t>
      </w:r>
      <w:r w:rsidR="00F839D9" w:rsidRPr="003228F7">
        <w:rPr>
          <w:color w:val="000000" w:themeColor="text1"/>
        </w:rPr>
        <w:t xml:space="preserve"> </w:t>
      </w:r>
      <w:r w:rsidR="00424518">
        <w:rPr>
          <w:rFonts w:ascii="Arial" w:hAnsi="Arial" w:cs="Arial"/>
          <w:color w:val="000000" w:themeColor="text1"/>
          <w:sz w:val="22"/>
          <w:szCs w:val="22"/>
        </w:rPr>
        <w:t xml:space="preserve">44-300 Wodzisław Śląski, ul. </w:t>
      </w:r>
      <w:r w:rsidR="00F839D9" w:rsidRPr="003228F7">
        <w:rPr>
          <w:rFonts w:ascii="Arial" w:hAnsi="Arial" w:cs="Arial"/>
          <w:color w:val="000000" w:themeColor="text1"/>
          <w:sz w:val="22"/>
          <w:szCs w:val="22"/>
        </w:rPr>
        <w:t>Ks. Płk Wilhelma Kubsza 27</w:t>
      </w:r>
      <w:r w:rsidR="00836EC3">
        <w:rPr>
          <w:rFonts w:ascii="Arial" w:hAnsi="Arial" w:cs="Arial"/>
          <w:color w:val="000000" w:themeColor="text1"/>
          <w:sz w:val="22"/>
          <w:szCs w:val="22"/>
        </w:rPr>
        <w:t>.</w:t>
      </w:r>
    </w:p>
    <w:p w:rsidR="00E606F4" w:rsidRPr="003228F7" w:rsidRDefault="00E606F4" w:rsidP="00112535">
      <w:pPr>
        <w:pStyle w:val="Default"/>
        <w:numPr>
          <w:ilvl w:val="0"/>
          <w:numId w:val="6"/>
        </w:numPr>
        <w:tabs>
          <w:tab w:val="left" w:pos="284"/>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Warunkiem uczestnictwa w projekcie jest: </w:t>
      </w:r>
    </w:p>
    <w:p w:rsidR="00790605" w:rsidRPr="003228F7" w:rsidRDefault="00E606F4" w:rsidP="00E606F4">
      <w:pPr>
        <w:pStyle w:val="Default"/>
        <w:tabs>
          <w:tab w:val="left" w:pos="284"/>
        </w:tabs>
        <w:ind w:left="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a) </w:t>
      </w:r>
      <w:r w:rsidR="00790605" w:rsidRPr="003228F7">
        <w:rPr>
          <w:rFonts w:ascii="Arial" w:hAnsi="Arial" w:cs="Arial"/>
          <w:color w:val="000000" w:themeColor="text1"/>
          <w:sz w:val="22"/>
          <w:szCs w:val="22"/>
        </w:rPr>
        <w:t>spełnienie kryteriów formalnych</w:t>
      </w:r>
    </w:p>
    <w:p w:rsidR="00E606F4" w:rsidRPr="003228F7" w:rsidRDefault="00790605" w:rsidP="00E606F4">
      <w:pPr>
        <w:pStyle w:val="Default"/>
        <w:tabs>
          <w:tab w:val="left" w:pos="284"/>
        </w:tabs>
        <w:ind w:left="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b) </w:t>
      </w:r>
      <w:r w:rsidR="00E606F4" w:rsidRPr="003228F7">
        <w:rPr>
          <w:rFonts w:ascii="Arial" w:hAnsi="Arial" w:cs="Arial"/>
          <w:color w:val="000000" w:themeColor="text1"/>
          <w:sz w:val="22"/>
          <w:szCs w:val="22"/>
        </w:rPr>
        <w:t xml:space="preserve">zapoznanie się z niniejszym Regulaminem oraz spełnienie warunków rekrutacji </w:t>
      </w:r>
    </w:p>
    <w:p w:rsidR="00E606F4" w:rsidRPr="003228F7" w:rsidRDefault="00790605" w:rsidP="00E606F4">
      <w:pPr>
        <w:pStyle w:val="Default"/>
        <w:tabs>
          <w:tab w:val="left" w:pos="284"/>
        </w:tabs>
        <w:ind w:left="284"/>
        <w:jc w:val="both"/>
        <w:rPr>
          <w:rFonts w:ascii="Arial" w:hAnsi="Arial" w:cs="Arial"/>
          <w:color w:val="000000" w:themeColor="text1"/>
          <w:sz w:val="22"/>
          <w:szCs w:val="22"/>
        </w:rPr>
      </w:pPr>
      <w:r w:rsidRPr="003228F7">
        <w:rPr>
          <w:rFonts w:ascii="Arial" w:hAnsi="Arial" w:cs="Arial"/>
          <w:color w:val="000000" w:themeColor="text1"/>
          <w:sz w:val="22"/>
          <w:szCs w:val="22"/>
        </w:rPr>
        <w:t>c</w:t>
      </w:r>
      <w:r w:rsidR="00E606F4" w:rsidRPr="003228F7">
        <w:rPr>
          <w:rFonts w:ascii="Arial" w:hAnsi="Arial" w:cs="Arial"/>
          <w:color w:val="000000" w:themeColor="text1"/>
          <w:sz w:val="22"/>
          <w:szCs w:val="22"/>
        </w:rPr>
        <w:t xml:space="preserve">) wypełnienie formularza zgłoszeniowego wraz z dołączonymi załącznikami </w:t>
      </w:r>
    </w:p>
    <w:p w:rsidR="00E606F4" w:rsidRPr="003228F7" w:rsidRDefault="00790605" w:rsidP="00E606F4">
      <w:pPr>
        <w:pStyle w:val="Default"/>
        <w:tabs>
          <w:tab w:val="left" w:pos="284"/>
        </w:tabs>
        <w:ind w:left="284"/>
        <w:jc w:val="both"/>
        <w:rPr>
          <w:rFonts w:ascii="Arial" w:hAnsi="Arial" w:cs="Arial"/>
          <w:color w:val="000000" w:themeColor="text1"/>
          <w:sz w:val="22"/>
          <w:szCs w:val="22"/>
        </w:rPr>
      </w:pPr>
      <w:r w:rsidRPr="003228F7">
        <w:rPr>
          <w:rFonts w:ascii="Arial" w:hAnsi="Arial" w:cs="Arial"/>
          <w:color w:val="000000" w:themeColor="text1"/>
          <w:sz w:val="22"/>
          <w:szCs w:val="22"/>
        </w:rPr>
        <w:t>d</w:t>
      </w:r>
      <w:r w:rsidR="00E606F4" w:rsidRPr="003228F7">
        <w:rPr>
          <w:rFonts w:ascii="Arial" w:hAnsi="Arial" w:cs="Arial"/>
          <w:color w:val="000000" w:themeColor="text1"/>
          <w:sz w:val="22"/>
          <w:szCs w:val="22"/>
        </w:rPr>
        <w:t>) przesłanie wszystkich dokumentów zgłoszeniowych.</w:t>
      </w:r>
    </w:p>
    <w:p w:rsidR="00112535" w:rsidRPr="003228F7" w:rsidRDefault="00112535" w:rsidP="00112535">
      <w:pPr>
        <w:pStyle w:val="Default"/>
        <w:numPr>
          <w:ilvl w:val="0"/>
          <w:numId w:val="6"/>
        </w:numPr>
        <w:tabs>
          <w:tab w:val="left" w:pos="284"/>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Zgłoszenia do projektu przyjmowane są wyłącznie w oparciu o dokumenty pobrane w Biurze Projektu </w:t>
      </w:r>
      <w:r w:rsidR="005535FA" w:rsidRPr="003228F7">
        <w:rPr>
          <w:rFonts w:ascii="Arial" w:hAnsi="Arial" w:cs="Arial"/>
          <w:color w:val="000000" w:themeColor="text1"/>
          <w:sz w:val="22"/>
          <w:szCs w:val="22"/>
        </w:rPr>
        <w:t xml:space="preserve">lub </w:t>
      </w:r>
      <w:r w:rsidRPr="003228F7">
        <w:rPr>
          <w:rFonts w:ascii="Arial" w:hAnsi="Arial" w:cs="Arial"/>
          <w:color w:val="000000" w:themeColor="text1"/>
          <w:sz w:val="22"/>
          <w:szCs w:val="22"/>
        </w:rPr>
        <w:t>znajdujące się na stronie internetowej projektu tj.:</w:t>
      </w:r>
      <w:r w:rsidR="00107EDC" w:rsidRPr="003228F7">
        <w:rPr>
          <w:rFonts w:ascii="Arial" w:hAnsi="Arial" w:cs="Arial"/>
          <w:color w:val="000000" w:themeColor="text1"/>
          <w:sz w:val="22"/>
          <w:szCs w:val="22"/>
        </w:rPr>
        <w:t>www</w:t>
      </w:r>
      <w:r w:rsidR="003C1186" w:rsidRPr="003228F7">
        <w:rPr>
          <w:rFonts w:ascii="Arial" w:hAnsi="Arial" w:cs="Arial"/>
          <w:color w:val="000000" w:themeColor="text1"/>
          <w:sz w:val="22"/>
          <w:szCs w:val="22"/>
        </w:rPr>
        <w:t>.lp.info.pl</w:t>
      </w:r>
      <w:r w:rsidR="00107EDC" w:rsidRPr="003228F7">
        <w:rPr>
          <w:rFonts w:ascii="Arial" w:hAnsi="Arial" w:cs="Arial"/>
          <w:color w:val="000000" w:themeColor="text1"/>
          <w:sz w:val="22"/>
          <w:szCs w:val="22"/>
        </w:rPr>
        <w:t>.</w:t>
      </w:r>
      <w:r w:rsidR="001E17F5"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Dokumenty należy wydrukować,</w:t>
      </w:r>
      <w:r w:rsidR="004C1D15" w:rsidRPr="003228F7">
        <w:rPr>
          <w:rFonts w:ascii="Arial" w:hAnsi="Arial" w:cs="Arial"/>
          <w:color w:val="000000" w:themeColor="text1"/>
          <w:sz w:val="22"/>
          <w:szCs w:val="22"/>
        </w:rPr>
        <w:t xml:space="preserve"> wypełnić,</w:t>
      </w:r>
      <w:r w:rsidRPr="003228F7">
        <w:rPr>
          <w:rFonts w:ascii="Arial" w:hAnsi="Arial" w:cs="Arial"/>
          <w:color w:val="000000" w:themeColor="text1"/>
          <w:sz w:val="22"/>
          <w:szCs w:val="22"/>
        </w:rPr>
        <w:t xml:space="preserve"> podpisać</w:t>
      </w:r>
      <w:r w:rsidR="004C1D15" w:rsidRPr="003228F7">
        <w:rPr>
          <w:rFonts w:ascii="Arial" w:hAnsi="Arial" w:cs="Arial"/>
          <w:color w:val="000000" w:themeColor="text1"/>
          <w:sz w:val="22"/>
          <w:szCs w:val="22"/>
        </w:rPr>
        <w:t xml:space="preserve"> własnoręcznie</w:t>
      </w:r>
      <w:r w:rsidRPr="003228F7">
        <w:rPr>
          <w:rFonts w:ascii="Arial" w:hAnsi="Arial" w:cs="Arial"/>
          <w:color w:val="000000" w:themeColor="text1"/>
          <w:sz w:val="22"/>
          <w:szCs w:val="22"/>
        </w:rPr>
        <w:t xml:space="preserve"> i dostarczyć do Biura Projektu osobiście, przesłać pocztą</w:t>
      </w:r>
      <w:r w:rsidR="008216A8" w:rsidRPr="003228F7">
        <w:rPr>
          <w:rFonts w:ascii="Arial" w:hAnsi="Arial" w:cs="Arial"/>
          <w:color w:val="000000" w:themeColor="text1"/>
          <w:sz w:val="22"/>
          <w:szCs w:val="22"/>
        </w:rPr>
        <w:t>/dostarczyć kurierem</w:t>
      </w:r>
      <w:r w:rsidRPr="003228F7">
        <w:rPr>
          <w:rFonts w:ascii="Arial" w:hAnsi="Arial" w:cs="Arial"/>
          <w:color w:val="000000" w:themeColor="text1"/>
          <w:sz w:val="22"/>
          <w:szCs w:val="22"/>
        </w:rPr>
        <w:t>, lub w formie PDF przesłać na adres mailowy</w:t>
      </w:r>
      <w:r w:rsidR="0032007E"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 xml:space="preserve">Biura projektu. </w:t>
      </w:r>
    </w:p>
    <w:p w:rsidR="00112535" w:rsidRPr="003228F7" w:rsidRDefault="00112535" w:rsidP="008216A8">
      <w:pPr>
        <w:pStyle w:val="Default"/>
        <w:tabs>
          <w:tab w:val="left" w:pos="284"/>
        </w:tabs>
        <w:ind w:left="284"/>
        <w:jc w:val="both"/>
        <w:rPr>
          <w:rFonts w:ascii="Arial" w:hAnsi="Arial" w:cs="Arial"/>
          <w:color w:val="000000" w:themeColor="text1"/>
          <w:sz w:val="22"/>
          <w:szCs w:val="22"/>
        </w:rPr>
      </w:pPr>
      <w:r w:rsidRPr="003228F7">
        <w:rPr>
          <w:rFonts w:ascii="Arial" w:hAnsi="Arial" w:cs="Arial"/>
          <w:color w:val="000000" w:themeColor="text1"/>
          <w:sz w:val="22"/>
          <w:szCs w:val="22"/>
        </w:rPr>
        <w:t>Zgłoszenia przyjmowane są wyłącznie w następujący sposób:</w:t>
      </w:r>
    </w:p>
    <w:p w:rsidR="00112535" w:rsidRPr="003228F7" w:rsidRDefault="00CE0667" w:rsidP="00562BAD">
      <w:pPr>
        <w:pStyle w:val="Default"/>
        <w:numPr>
          <w:ilvl w:val="0"/>
          <w:numId w:val="14"/>
        </w:numPr>
        <w:ind w:left="567" w:hanging="141"/>
        <w:jc w:val="both"/>
        <w:rPr>
          <w:rFonts w:ascii="Arial" w:hAnsi="Arial" w:cs="Arial"/>
          <w:color w:val="000000" w:themeColor="text1"/>
          <w:sz w:val="22"/>
          <w:szCs w:val="22"/>
        </w:rPr>
      </w:pPr>
      <w:r w:rsidRPr="003228F7">
        <w:rPr>
          <w:rFonts w:ascii="Arial" w:hAnsi="Arial" w:cs="Arial"/>
          <w:color w:val="000000" w:themeColor="text1"/>
          <w:sz w:val="22"/>
          <w:szCs w:val="22"/>
        </w:rPr>
        <w:t>P</w:t>
      </w:r>
      <w:r w:rsidR="00112535" w:rsidRPr="003228F7">
        <w:rPr>
          <w:rFonts w:ascii="Arial" w:hAnsi="Arial" w:cs="Arial"/>
          <w:color w:val="000000" w:themeColor="text1"/>
          <w:sz w:val="22"/>
          <w:szCs w:val="22"/>
        </w:rPr>
        <w:t xml:space="preserve">ocztą/kurierem na adres </w:t>
      </w:r>
      <w:bookmarkStart w:id="2" w:name="_Hlk512499687"/>
      <w:r w:rsidR="00112535" w:rsidRPr="003228F7">
        <w:rPr>
          <w:rFonts w:ascii="Arial" w:hAnsi="Arial" w:cs="Arial"/>
          <w:color w:val="000000" w:themeColor="text1"/>
          <w:sz w:val="22"/>
          <w:szCs w:val="22"/>
        </w:rPr>
        <w:t>Biura Projektu</w:t>
      </w:r>
      <w:bookmarkEnd w:id="2"/>
      <w:r w:rsidR="00F839D9" w:rsidRPr="003228F7">
        <w:rPr>
          <w:rFonts w:ascii="Arial" w:hAnsi="Arial" w:cs="Arial"/>
          <w:color w:val="000000" w:themeColor="text1"/>
          <w:sz w:val="22"/>
          <w:szCs w:val="22"/>
        </w:rPr>
        <w:t>: 44-300 Wodzisław Śląski, ul. Ks. Płk Wilhelma Kubsza 27</w:t>
      </w:r>
    </w:p>
    <w:p w:rsidR="00112535" w:rsidRPr="003228F7" w:rsidRDefault="00CE0667" w:rsidP="00562BAD">
      <w:pPr>
        <w:pStyle w:val="Default"/>
        <w:numPr>
          <w:ilvl w:val="0"/>
          <w:numId w:val="14"/>
        </w:numPr>
        <w:tabs>
          <w:tab w:val="left" w:pos="284"/>
        </w:tabs>
        <w:ind w:left="567" w:hanging="141"/>
        <w:jc w:val="both"/>
        <w:rPr>
          <w:rFonts w:ascii="Arial" w:hAnsi="Arial" w:cs="Arial"/>
          <w:color w:val="000000" w:themeColor="text1"/>
          <w:sz w:val="22"/>
          <w:szCs w:val="22"/>
        </w:rPr>
      </w:pPr>
      <w:r w:rsidRPr="003228F7">
        <w:rPr>
          <w:rFonts w:ascii="Arial" w:hAnsi="Arial" w:cs="Arial"/>
          <w:color w:val="000000" w:themeColor="text1"/>
          <w:sz w:val="22"/>
          <w:szCs w:val="22"/>
        </w:rPr>
        <w:t>W</w:t>
      </w:r>
      <w:r w:rsidR="00112535" w:rsidRPr="003228F7">
        <w:rPr>
          <w:rFonts w:ascii="Arial" w:hAnsi="Arial" w:cs="Arial"/>
          <w:color w:val="000000" w:themeColor="text1"/>
          <w:sz w:val="22"/>
          <w:szCs w:val="22"/>
        </w:rPr>
        <w:t xml:space="preserve"> formie PDF mailowo:</w:t>
      </w:r>
      <w:r w:rsidR="00414EF2" w:rsidRPr="003228F7">
        <w:rPr>
          <w:rFonts w:ascii="Arial" w:hAnsi="Arial" w:cs="Arial"/>
          <w:color w:val="000000" w:themeColor="text1"/>
          <w:sz w:val="22"/>
          <w:szCs w:val="22"/>
        </w:rPr>
        <w:t>biuro@lp.info.</w:t>
      </w:r>
      <w:r w:rsidR="00FA121B" w:rsidRPr="003228F7">
        <w:rPr>
          <w:rFonts w:ascii="Arial" w:hAnsi="Arial" w:cs="Arial"/>
          <w:color w:val="000000" w:themeColor="text1"/>
          <w:sz w:val="22"/>
          <w:szCs w:val="22"/>
        </w:rPr>
        <w:t>pl</w:t>
      </w:r>
    </w:p>
    <w:p w:rsidR="00112535" w:rsidRPr="003228F7" w:rsidRDefault="00CE0667" w:rsidP="00562BAD">
      <w:pPr>
        <w:pStyle w:val="Default"/>
        <w:numPr>
          <w:ilvl w:val="0"/>
          <w:numId w:val="14"/>
        </w:numPr>
        <w:ind w:left="567" w:hanging="141"/>
        <w:jc w:val="both"/>
        <w:rPr>
          <w:rFonts w:ascii="Arial" w:hAnsi="Arial" w:cs="Arial"/>
          <w:color w:val="000000" w:themeColor="text1"/>
          <w:sz w:val="22"/>
          <w:szCs w:val="22"/>
        </w:rPr>
      </w:pPr>
      <w:r w:rsidRPr="003228F7">
        <w:rPr>
          <w:rFonts w:ascii="Arial" w:hAnsi="Arial" w:cs="Arial"/>
          <w:color w:val="000000" w:themeColor="text1"/>
          <w:sz w:val="22"/>
          <w:szCs w:val="22"/>
        </w:rPr>
        <w:t>O</w:t>
      </w:r>
      <w:r w:rsidR="00112535" w:rsidRPr="003228F7">
        <w:rPr>
          <w:rFonts w:ascii="Arial" w:hAnsi="Arial" w:cs="Arial"/>
          <w:color w:val="000000" w:themeColor="text1"/>
          <w:sz w:val="22"/>
          <w:szCs w:val="22"/>
        </w:rPr>
        <w:t xml:space="preserve">sobiście w siedzibie Biura Projektu </w:t>
      </w:r>
      <w:r w:rsidR="00F839D9" w:rsidRPr="003228F7">
        <w:rPr>
          <w:rFonts w:ascii="Arial" w:hAnsi="Arial" w:cs="Arial"/>
          <w:color w:val="000000" w:themeColor="text1"/>
          <w:sz w:val="22"/>
          <w:szCs w:val="22"/>
        </w:rPr>
        <w:t>w Wodzisławiu Śląskim</w:t>
      </w:r>
      <w:r w:rsidR="00303F8F" w:rsidRPr="003228F7">
        <w:rPr>
          <w:rFonts w:ascii="Arial" w:hAnsi="Arial" w:cs="Arial"/>
          <w:color w:val="000000" w:themeColor="text1"/>
          <w:sz w:val="22"/>
          <w:szCs w:val="22"/>
        </w:rPr>
        <w:t>.</w:t>
      </w:r>
    </w:p>
    <w:p w:rsidR="00112535" w:rsidRPr="003228F7" w:rsidRDefault="00112535" w:rsidP="00E606F4">
      <w:pPr>
        <w:pStyle w:val="Default"/>
        <w:numPr>
          <w:ilvl w:val="0"/>
          <w:numId w:val="6"/>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Kandydat/ka do udziału w projekcie ma obowiązek poinformować osoby prowadzące rekrutację do projektu o udziale i formach wsparcia we wszystkich projektach realizowanych w ramach funduszy unijnych, w których bierze udział.</w:t>
      </w:r>
    </w:p>
    <w:p w:rsidR="00580FAD" w:rsidRPr="003228F7" w:rsidRDefault="00112535" w:rsidP="00E606F4">
      <w:pPr>
        <w:pStyle w:val="Default"/>
        <w:numPr>
          <w:ilvl w:val="0"/>
          <w:numId w:val="6"/>
        </w:numPr>
        <w:tabs>
          <w:tab w:val="left" w:pos="284"/>
        </w:tabs>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O przyjęciu do projektu decydowało będzie spełnienie kryteriów formalnych, zweryfikowanych na podstawie złożonych kompletnych dokumentów.</w:t>
      </w:r>
    </w:p>
    <w:p w:rsidR="00112535" w:rsidRPr="003228F7" w:rsidRDefault="00CE0667" w:rsidP="00562BAD">
      <w:pPr>
        <w:pStyle w:val="Default"/>
        <w:numPr>
          <w:ilvl w:val="0"/>
          <w:numId w:val="22"/>
        </w:numPr>
        <w:tabs>
          <w:tab w:val="left" w:pos="284"/>
        </w:tabs>
        <w:jc w:val="both"/>
        <w:rPr>
          <w:rFonts w:ascii="Arial" w:hAnsi="Arial" w:cs="Arial"/>
          <w:color w:val="000000" w:themeColor="text1"/>
          <w:sz w:val="22"/>
          <w:szCs w:val="22"/>
        </w:rPr>
      </w:pPr>
      <w:r w:rsidRPr="003228F7">
        <w:rPr>
          <w:rFonts w:ascii="Arial" w:hAnsi="Arial" w:cs="Arial"/>
          <w:color w:val="000000" w:themeColor="text1"/>
          <w:sz w:val="22"/>
          <w:szCs w:val="22"/>
        </w:rPr>
        <w:t>O</w:t>
      </w:r>
      <w:r w:rsidR="00112535" w:rsidRPr="003228F7">
        <w:rPr>
          <w:rFonts w:ascii="Arial" w:hAnsi="Arial" w:cs="Arial"/>
          <w:color w:val="000000" w:themeColor="text1"/>
          <w:sz w:val="22"/>
          <w:szCs w:val="22"/>
        </w:rPr>
        <w:t>soby spełniające wszystkie wymagania rekrutacyjne wpisane zostaną na listę kandydatów do udziału w projekcie</w:t>
      </w:r>
    </w:p>
    <w:p w:rsidR="00112535" w:rsidRPr="003228F7" w:rsidRDefault="00CE0667" w:rsidP="00562BAD">
      <w:pPr>
        <w:pStyle w:val="Default"/>
        <w:numPr>
          <w:ilvl w:val="0"/>
          <w:numId w:val="22"/>
        </w:numPr>
        <w:jc w:val="both"/>
        <w:rPr>
          <w:rFonts w:ascii="Arial" w:hAnsi="Arial" w:cs="Arial"/>
          <w:color w:val="000000" w:themeColor="text1"/>
          <w:sz w:val="22"/>
          <w:szCs w:val="22"/>
        </w:rPr>
      </w:pPr>
      <w:r w:rsidRPr="003228F7">
        <w:rPr>
          <w:rFonts w:ascii="Arial" w:hAnsi="Arial" w:cs="Arial"/>
          <w:color w:val="000000" w:themeColor="text1"/>
          <w:sz w:val="22"/>
          <w:szCs w:val="22"/>
        </w:rPr>
        <w:t>D</w:t>
      </w:r>
      <w:r w:rsidR="00112535" w:rsidRPr="003228F7">
        <w:rPr>
          <w:rFonts w:ascii="Arial" w:hAnsi="Arial" w:cs="Arial"/>
          <w:color w:val="000000" w:themeColor="text1"/>
          <w:sz w:val="22"/>
          <w:szCs w:val="22"/>
        </w:rPr>
        <w:t>odatkowe punkty przyznawane będą za:</w:t>
      </w:r>
    </w:p>
    <w:tbl>
      <w:tblPr>
        <w:tblW w:w="931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61"/>
        <w:gridCol w:w="2349"/>
      </w:tblGrid>
      <w:tr w:rsidR="003228F7" w:rsidRPr="003228F7" w:rsidTr="00261734">
        <w:trPr>
          <w:cantSplit/>
          <w:trHeight w:val="996"/>
        </w:trPr>
        <w:tc>
          <w:tcPr>
            <w:tcW w:w="5814" w:type="dxa"/>
            <w:tcBorders>
              <w:bottom w:val="single" w:sz="4" w:space="0" w:color="auto"/>
              <w:right w:val="single" w:sz="4" w:space="0" w:color="auto"/>
            </w:tcBorders>
          </w:tcPr>
          <w:p w:rsidR="00BD5763" w:rsidRPr="003228F7" w:rsidRDefault="00BD5763" w:rsidP="00261734">
            <w:pPr>
              <w:widowControl/>
              <w:suppressAutoHyphens w:val="0"/>
              <w:autoSpaceDE w:val="0"/>
              <w:adjustRightInd w:val="0"/>
              <w:spacing w:line="360" w:lineRule="auto"/>
              <w:textAlignment w:val="auto"/>
              <w:rPr>
                <w:rFonts w:asciiTheme="minorHAnsi" w:eastAsia="DejaVuSans" w:hAnsiTheme="minorHAnsi" w:cs="Times New Roman"/>
                <w:b/>
                <w:color w:val="000000" w:themeColor="text1"/>
                <w:kern w:val="0"/>
                <w:sz w:val="20"/>
                <w:szCs w:val="20"/>
                <w:lang w:eastAsia="pl-PL" w:bidi="ar-SA"/>
              </w:rPr>
            </w:pPr>
            <w:r w:rsidRPr="003228F7">
              <w:rPr>
                <w:rFonts w:asciiTheme="minorHAnsi" w:eastAsia="DejaVuSans" w:hAnsiTheme="minorHAnsi" w:cs="Times New Roman"/>
                <w:b/>
                <w:color w:val="000000" w:themeColor="text1"/>
                <w:kern w:val="0"/>
                <w:sz w:val="20"/>
                <w:szCs w:val="20"/>
                <w:lang w:eastAsia="pl-PL" w:bidi="ar-SA"/>
              </w:rPr>
              <w:t>Kryteria jakościowe (punktowane):</w:t>
            </w:r>
          </w:p>
          <w:p w:rsidR="00BD5763" w:rsidRPr="003228F7" w:rsidRDefault="00BD5763" w:rsidP="00BD5763">
            <w:pPr>
              <w:pStyle w:val="Akapitzlist"/>
              <w:widowControl/>
              <w:numPr>
                <w:ilvl w:val="0"/>
                <w:numId w:val="43"/>
              </w:numPr>
              <w:suppressAutoHyphens w:val="0"/>
              <w:autoSpaceDE w:val="0"/>
              <w:adjustRightInd w:val="0"/>
              <w:ind w:left="714" w:hanging="357"/>
              <w:textAlignment w:val="auto"/>
              <w:rPr>
                <w:rFonts w:asciiTheme="minorHAnsi" w:eastAsia="DejaVuSans" w:hAnsiTheme="minorHAnsi" w:cs="Times New Roman"/>
                <w:b/>
                <w:color w:val="000000" w:themeColor="text1"/>
                <w:kern w:val="0"/>
                <w:sz w:val="20"/>
                <w:szCs w:val="20"/>
                <w:lang w:eastAsia="pl-PL" w:bidi="ar-SA"/>
              </w:rPr>
            </w:pPr>
            <w:r w:rsidRPr="003228F7">
              <w:rPr>
                <w:rFonts w:asciiTheme="minorHAnsi" w:eastAsia="DejaVuSans" w:hAnsiTheme="minorHAnsi" w:cs="Times New Roman"/>
                <w:color w:val="000000" w:themeColor="text1"/>
                <w:kern w:val="0"/>
                <w:sz w:val="20"/>
                <w:szCs w:val="20"/>
                <w:lang w:eastAsia="pl-PL" w:bidi="ar-SA"/>
              </w:rPr>
              <w:t>Osoba z niepełnosprawnością</w:t>
            </w:r>
          </w:p>
        </w:tc>
        <w:tc>
          <w:tcPr>
            <w:tcW w:w="1962" w:type="dxa"/>
            <w:tcBorders>
              <w:left w:val="single" w:sz="4" w:space="0" w:color="auto"/>
              <w:bottom w:val="single" w:sz="4" w:space="0" w:color="auto"/>
            </w:tcBorders>
            <w:shd w:val="clear" w:color="auto" w:fill="E7E6E6" w:themeFill="background2"/>
          </w:tcPr>
          <w:p w:rsidR="00BD5763" w:rsidRPr="003228F7" w:rsidRDefault="00BD5763" w:rsidP="00261734">
            <w:pPr>
              <w:widowControl/>
              <w:suppressAutoHyphens w:val="0"/>
              <w:autoSpaceDN/>
              <w:spacing w:line="360" w:lineRule="auto"/>
              <w:textAlignment w:val="auto"/>
              <w:rPr>
                <w:rFonts w:asciiTheme="minorHAnsi" w:eastAsia="Times New Roman" w:hAnsiTheme="minorHAnsi" w:cs="Times New Roman"/>
                <w:color w:val="000000" w:themeColor="text1"/>
                <w:kern w:val="0"/>
                <w:sz w:val="20"/>
                <w:szCs w:val="20"/>
                <w:lang w:eastAsia="pl-PL" w:bidi="ar-SA"/>
              </w:rPr>
            </w:pPr>
          </w:p>
          <w:p w:rsidR="00BD5763" w:rsidRPr="003228F7" w:rsidRDefault="00BD5763" w:rsidP="00261734">
            <w:pPr>
              <w:widowControl/>
              <w:suppressAutoHyphens w:val="0"/>
              <w:autoSpaceDN/>
              <w:spacing w:line="360" w:lineRule="auto"/>
              <w:jc w:val="center"/>
              <w:textAlignment w:val="auto"/>
              <w:rPr>
                <w:rFonts w:asciiTheme="minorHAnsi" w:eastAsia="Times New Roman" w:hAnsiTheme="minorHAnsi" w:cs="Times New Roman"/>
                <w:color w:val="000000" w:themeColor="text1"/>
                <w:kern w:val="0"/>
                <w:sz w:val="20"/>
                <w:szCs w:val="20"/>
                <w:lang w:eastAsia="pl-PL" w:bidi="ar-SA"/>
              </w:rPr>
            </w:pPr>
            <w:r w:rsidRPr="003228F7">
              <w:rPr>
                <w:rFonts w:asciiTheme="minorHAnsi" w:eastAsia="Times New Roman" w:hAnsiTheme="minorHAnsi" w:cs="Times New Roman"/>
                <w:color w:val="000000" w:themeColor="text1"/>
                <w:kern w:val="0"/>
                <w:sz w:val="20"/>
                <w:szCs w:val="20"/>
                <w:lang w:eastAsia="pl-PL" w:bidi="ar-SA"/>
              </w:rPr>
              <w:t>10 pkt</w:t>
            </w:r>
          </w:p>
        </w:tc>
      </w:tr>
      <w:tr w:rsidR="003228F7" w:rsidRPr="003228F7" w:rsidTr="00261734">
        <w:trPr>
          <w:cantSplit/>
          <w:trHeight w:val="429"/>
        </w:trPr>
        <w:tc>
          <w:tcPr>
            <w:tcW w:w="5814" w:type="dxa"/>
            <w:tcBorders>
              <w:top w:val="single" w:sz="4" w:space="0" w:color="auto"/>
              <w:bottom w:val="single" w:sz="4" w:space="0" w:color="auto"/>
              <w:right w:val="single" w:sz="4" w:space="0" w:color="auto"/>
            </w:tcBorders>
          </w:tcPr>
          <w:p w:rsidR="00BD5763" w:rsidRPr="003228F7" w:rsidRDefault="00BD5763" w:rsidP="00BD5763">
            <w:pPr>
              <w:pStyle w:val="Akapitzlist"/>
              <w:widowControl/>
              <w:numPr>
                <w:ilvl w:val="0"/>
                <w:numId w:val="43"/>
              </w:numPr>
              <w:suppressAutoHyphens w:val="0"/>
              <w:autoSpaceDE w:val="0"/>
              <w:adjustRightInd w:val="0"/>
              <w:ind w:left="714" w:hanging="357"/>
              <w:jc w:val="both"/>
              <w:textAlignment w:val="auto"/>
              <w:rPr>
                <w:rFonts w:asciiTheme="minorHAnsi" w:eastAsia="DejaVuSans" w:hAnsiTheme="minorHAnsi" w:cs="Times New Roman"/>
                <w:color w:val="000000" w:themeColor="text1"/>
                <w:kern w:val="0"/>
                <w:sz w:val="20"/>
                <w:szCs w:val="20"/>
                <w:lang w:eastAsia="pl-PL" w:bidi="ar-SA"/>
              </w:rPr>
            </w:pPr>
            <w:r w:rsidRPr="003228F7">
              <w:rPr>
                <w:rFonts w:asciiTheme="minorHAnsi" w:eastAsia="DejaVuSans" w:hAnsiTheme="minorHAnsi" w:cs="Times New Roman"/>
                <w:color w:val="000000" w:themeColor="text1"/>
                <w:kern w:val="0"/>
                <w:sz w:val="20"/>
                <w:szCs w:val="20"/>
                <w:lang w:eastAsia="pl-PL" w:bidi="ar-SA"/>
              </w:rPr>
              <w:t>Rodzic samotnie wychowujący dziecko</w:t>
            </w:r>
          </w:p>
        </w:tc>
        <w:tc>
          <w:tcPr>
            <w:tcW w:w="1962" w:type="dxa"/>
            <w:tcBorders>
              <w:top w:val="single" w:sz="4" w:space="0" w:color="auto"/>
              <w:left w:val="single" w:sz="4" w:space="0" w:color="auto"/>
              <w:bottom w:val="single" w:sz="4" w:space="0" w:color="auto"/>
            </w:tcBorders>
            <w:shd w:val="clear" w:color="auto" w:fill="E7E6E6" w:themeFill="background2"/>
          </w:tcPr>
          <w:p w:rsidR="00BD5763" w:rsidRPr="003228F7" w:rsidRDefault="00BD5763" w:rsidP="00261734">
            <w:pPr>
              <w:widowControl/>
              <w:suppressAutoHyphens w:val="0"/>
              <w:autoSpaceDE w:val="0"/>
              <w:adjustRightInd w:val="0"/>
              <w:spacing w:after="200" w:line="360" w:lineRule="auto"/>
              <w:jc w:val="center"/>
              <w:textAlignment w:val="auto"/>
              <w:rPr>
                <w:rFonts w:asciiTheme="minorHAnsi" w:eastAsia="DejaVuSans" w:hAnsiTheme="minorHAnsi" w:cs="Times New Roman"/>
                <w:color w:val="000000" w:themeColor="text1"/>
                <w:kern w:val="0"/>
                <w:sz w:val="20"/>
                <w:szCs w:val="20"/>
                <w:lang w:eastAsia="pl-PL" w:bidi="ar-SA"/>
              </w:rPr>
            </w:pPr>
            <w:r w:rsidRPr="003228F7">
              <w:rPr>
                <w:rFonts w:asciiTheme="minorHAnsi" w:eastAsia="Times New Roman" w:hAnsiTheme="minorHAnsi" w:cs="Times New Roman"/>
                <w:color w:val="000000" w:themeColor="text1"/>
                <w:kern w:val="0"/>
                <w:sz w:val="20"/>
                <w:szCs w:val="20"/>
                <w:lang w:eastAsia="pl-PL" w:bidi="ar-SA"/>
              </w:rPr>
              <w:t>5 pkt</w:t>
            </w:r>
          </w:p>
        </w:tc>
      </w:tr>
      <w:tr w:rsidR="003228F7" w:rsidRPr="003228F7" w:rsidTr="00261734">
        <w:trPr>
          <w:cantSplit/>
          <w:trHeight w:val="525"/>
        </w:trPr>
        <w:tc>
          <w:tcPr>
            <w:tcW w:w="5814" w:type="dxa"/>
            <w:tcBorders>
              <w:top w:val="single" w:sz="4" w:space="0" w:color="auto"/>
              <w:bottom w:val="single" w:sz="4" w:space="0" w:color="auto"/>
              <w:right w:val="single" w:sz="4" w:space="0" w:color="auto"/>
            </w:tcBorders>
          </w:tcPr>
          <w:p w:rsidR="00BD5763" w:rsidRPr="003228F7" w:rsidRDefault="00BD5763" w:rsidP="00BD5763">
            <w:pPr>
              <w:pStyle w:val="Akapitzlist"/>
              <w:widowControl/>
              <w:numPr>
                <w:ilvl w:val="0"/>
                <w:numId w:val="43"/>
              </w:numPr>
              <w:suppressAutoHyphens w:val="0"/>
              <w:autoSpaceDE w:val="0"/>
              <w:adjustRightInd w:val="0"/>
              <w:jc w:val="both"/>
              <w:textAlignment w:val="auto"/>
              <w:rPr>
                <w:rFonts w:asciiTheme="minorHAnsi" w:eastAsia="DejaVuSans" w:hAnsiTheme="minorHAnsi" w:cs="Times New Roman"/>
                <w:b/>
                <w:color w:val="000000" w:themeColor="text1"/>
                <w:kern w:val="0"/>
                <w:sz w:val="20"/>
                <w:szCs w:val="20"/>
                <w:lang w:eastAsia="pl-PL" w:bidi="ar-SA"/>
              </w:rPr>
            </w:pPr>
            <w:r w:rsidRPr="003228F7">
              <w:rPr>
                <w:rFonts w:asciiTheme="minorHAnsi" w:eastAsia="DejaVuSans" w:hAnsiTheme="minorHAnsi" w:cs="Times New Roman"/>
                <w:color w:val="000000" w:themeColor="text1"/>
                <w:kern w:val="0"/>
                <w:sz w:val="20"/>
                <w:szCs w:val="20"/>
                <w:lang w:eastAsia="pl-PL" w:bidi="ar-SA"/>
              </w:rPr>
              <w:t>Osoba długotrwale bezrobotna</w:t>
            </w:r>
          </w:p>
        </w:tc>
        <w:tc>
          <w:tcPr>
            <w:tcW w:w="1962" w:type="dxa"/>
            <w:tcBorders>
              <w:top w:val="single" w:sz="4" w:space="0" w:color="auto"/>
              <w:left w:val="single" w:sz="4" w:space="0" w:color="auto"/>
              <w:bottom w:val="single" w:sz="4" w:space="0" w:color="auto"/>
            </w:tcBorders>
            <w:shd w:val="clear" w:color="auto" w:fill="E7E6E6" w:themeFill="background2"/>
          </w:tcPr>
          <w:p w:rsidR="00BD5763" w:rsidRPr="003228F7" w:rsidRDefault="00BD5763" w:rsidP="00261734">
            <w:pPr>
              <w:widowControl/>
              <w:suppressAutoHyphens w:val="0"/>
              <w:autoSpaceDE w:val="0"/>
              <w:adjustRightInd w:val="0"/>
              <w:spacing w:after="200" w:line="360" w:lineRule="auto"/>
              <w:jc w:val="center"/>
              <w:textAlignment w:val="auto"/>
              <w:rPr>
                <w:rFonts w:asciiTheme="minorHAnsi" w:eastAsia="DejaVuSans" w:hAnsiTheme="minorHAnsi" w:cs="Times New Roman"/>
                <w:color w:val="000000" w:themeColor="text1"/>
                <w:kern w:val="0"/>
                <w:sz w:val="20"/>
                <w:szCs w:val="20"/>
                <w:lang w:eastAsia="pl-PL" w:bidi="ar-SA"/>
              </w:rPr>
            </w:pPr>
            <w:r w:rsidRPr="003228F7">
              <w:rPr>
                <w:rFonts w:asciiTheme="minorHAnsi" w:eastAsia="Times New Roman" w:hAnsiTheme="minorHAnsi" w:cs="Times New Roman"/>
                <w:color w:val="000000" w:themeColor="text1"/>
                <w:kern w:val="0"/>
                <w:sz w:val="20"/>
                <w:szCs w:val="20"/>
                <w:lang w:eastAsia="pl-PL" w:bidi="ar-SA"/>
              </w:rPr>
              <w:t>5 pkt</w:t>
            </w:r>
          </w:p>
        </w:tc>
      </w:tr>
      <w:tr w:rsidR="003228F7" w:rsidRPr="003228F7" w:rsidTr="00261734">
        <w:trPr>
          <w:cantSplit/>
          <w:trHeight w:val="525"/>
        </w:trPr>
        <w:tc>
          <w:tcPr>
            <w:tcW w:w="5814" w:type="dxa"/>
            <w:tcBorders>
              <w:top w:val="single" w:sz="4" w:space="0" w:color="auto"/>
              <w:bottom w:val="single" w:sz="4" w:space="0" w:color="auto"/>
              <w:right w:val="single" w:sz="4" w:space="0" w:color="auto"/>
            </w:tcBorders>
          </w:tcPr>
          <w:p w:rsidR="00BD5763" w:rsidRPr="003228F7" w:rsidRDefault="00BD5763" w:rsidP="00BD5763">
            <w:pPr>
              <w:pStyle w:val="Akapitzlist"/>
              <w:numPr>
                <w:ilvl w:val="0"/>
                <w:numId w:val="43"/>
              </w:numPr>
              <w:rPr>
                <w:rFonts w:asciiTheme="minorHAnsi" w:eastAsia="DejaVuSans" w:hAnsiTheme="minorHAnsi" w:cs="Times New Roman"/>
                <w:color w:val="000000" w:themeColor="text1"/>
                <w:kern w:val="0"/>
                <w:sz w:val="20"/>
                <w:szCs w:val="20"/>
                <w:lang w:eastAsia="pl-PL" w:bidi="ar-SA"/>
              </w:rPr>
            </w:pPr>
            <w:r w:rsidRPr="003228F7">
              <w:rPr>
                <w:rFonts w:asciiTheme="minorHAnsi" w:eastAsia="DejaVuSans" w:hAnsiTheme="minorHAnsi" w:cs="Times New Roman"/>
                <w:color w:val="000000" w:themeColor="text1"/>
                <w:kern w:val="0"/>
                <w:sz w:val="20"/>
                <w:szCs w:val="20"/>
                <w:lang w:eastAsia="pl-PL" w:bidi="ar-SA"/>
              </w:rPr>
              <w:t>Kobieta</w:t>
            </w:r>
          </w:p>
        </w:tc>
        <w:tc>
          <w:tcPr>
            <w:tcW w:w="1962" w:type="dxa"/>
            <w:tcBorders>
              <w:top w:val="single" w:sz="4" w:space="0" w:color="auto"/>
              <w:left w:val="single" w:sz="4" w:space="0" w:color="auto"/>
              <w:bottom w:val="single" w:sz="4" w:space="0" w:color="auto"/>
            </w:tcBorders>
            <w:shd w:val="clear" w:color="auto" w:fill="E7E6E6" w:themeFill="background2"/>
            <w:vAlign w:val="center"/>
          </w:tcPr>
          <w:p w:rsidR="00BD5763" w:rsidRPr="003228F7" w:rsidRDefault="00BD5763" w:rsidP="00261734">
            <w:pPr>
              <w:widowControl/>
              <w:suppressAutoHyphens w:val="0"/>
              <w:autoSpaceDE w:val="0"/>
              <w:adjustRightInd w:val="0"/>
              <w:spacing w:after="200" w:line="360" w:lineRule="auto"/>
              <w:jc w:val="center"/>
              <w:textAlignment w:val="auto"/>
              <w:rPr>
                <w:rFonts w:asciiTheme="minorHAnsi" w:eastAsia="DejaVuSans" w:hAnsiTheme="minorHAnsi" w:cs="Times New Roman"/>
                <w:color w:val="000000" w:themeColor="text1"/>
                <w:kern w:val="0"/>
                <w:sz w:val="20"/>
                <w:szCs w:val="20"/>
                <w:lang w:eastAsia="pl-PL" w:bidi="ar-SA"/>
              </w:rPr>
            </w:pPr>
            <w:r w:rsidRPr="003228F7">
              <w:rPr>
                <w:rFonts w:asciiTheme="minorHAnsi" w:eastAsia="Times New Roman" w:hAnsiTheme="minorHAnsi" w:cs="Times New Roman"/>
                <w:color w:val="000000" w:themeColor="text1"/>
                <w:kern w:val="0"/>
                <w:sz w:val="20"/>
                <w:szCs w:val="20"/>
                <w:lang w:eastAsia="pl-PL" w:bidi="ar-SA"/>
              </w:rPr>
              <w:t>3 pkt</w:t>
            </w:r>
          </w:p>
        </w:tc>
      </w:tr>
      <w:tr w:rsidR="003228F7" w:rsidRPr="003228F7" w:rsidTr="00261734">
        <w:trPr>
          <w:cantSplit/>
          <w:trHeight w:val="954"/>
        </w:trPr>
        <w:tc>
          <w:tcPr>
            <w:tcW w:w="5814" w:type="dxa"/>
          </w:tcPr>
          <w:p w:rsidR="00BD5763" w:rsidRPr="003228F7" w:rsidRDefault="00BD5763" w:rsidP="00BD5763">
            <w:pPr>
              <w:pStyle w:val="Akapitzlist"/>
              <w:widowControl/>
              <w:numPr>
                <w:ilvl w:val="0"/>
                <w:numId w:val="43"/>
              </w:numPr>
              <w:suppressAutoHyphens w:val="0"/>
              <w:autoSpaceDE w:val="0"/>
              <w:adjustRightInd w:val="0"/>
              <w:spacing w:line="360" w:lineRule="auto"/>
              <w:textAlignment w:val="auto"/>
              <w:rPr>
                <w:rFonts w:asciiTheme="minorHAnsi" w:eastAsia="DejaVuSans" w:hAnsiTheme="minorHAnsi" w:cs="Times New Roman"/>
                <w:bCs/>
                <w:color w:val="000000" w:themeColor="text1"/>
                <w:kern w:val="0"/>
                <w:sz w:val="20"/>
                <w:szCs w:val="20"/>
                <w:lang w:eastAsia="pl-PL" w:bidi="ar-SA"/>
              </w:rPr>
            </w:pPr>
            <w:r w:rsidRPr="003228F7">
              <w:rPr>
                <w:rFonts w:asciiTheme="minorHAnsi" w:eastAsia="DejaVuSans" w:hAnsiTheme="minorHAnsi" w:cs="Times New Roman"/>
                <w:bCs/>
                <w:color w:val="000000" w:themeColor="text1"/>
                <w:kern w:val="0"/>
                <w:sz w:val="20"/>
                <w:szCs w:val="20"/>
                <w:lang w:eastAsia="pl-PL" w:bidi="ar-SA"/>
              </w:rPr>
              <w:lastRenderedPageBreak/>
              <w:t>Osoba o niskich kwalifikacjach (do ISCED 3)</w:t>
            </w:r>
          </w:p>
        </w:tc>
        <w:tc>
          <w:tcPr>
            <w:tcW w:w="1962" w:type="dxa"/>
            <w:shd w:val="clear" w:color="auto" w:fill="E7E6E6" w:themeFill="background2"/>
          </w:tcPr>
          <w:p w:rsidR="00BD5763" w:rsidRPr="003228F7" w:rsidRDefault="00BD5763" w:rsidP="00261734">
            <w:pPr>
              <w:widowControl/>
              <w:suppressAutoHyphens w:val="0"/>
              <w:autoSpaceDN/>
              <w:spacing w:line="360" w:lineRule="auto"/>
              <w:textAlignment w:val="auto"/>
              <w:rPr>
                <w:rFonts w:asciiTheme="minorHAnsi" w:eastAsia="Times New Roman" w:hAnsiTheme="minorHAnsi" w:cs="Times New Roman"/>
                <w:color w:val="000000" w:themeColor="text1"/>
                <w:kern w:val="0"/>
                <w:sz w:val="20"/>
                <w:szCs w:val="20"/>
                <w:lang w:eastAsia="pl-PL" w:bidi="ar-SA"/>
              </w:rPr>
            </w:pPr>
            <w:r w:rsidRPr="003228F7">
              <w:rPr>
                <w:rFonts w:asciiTheme="minorHAnsi" w:eastAsia="Times New Roman" w:hAnsiTheme="minorHAnsi" w:cs="Times New Roman"/>
                <w:color w:val="000000" w:themeColor="text1"/>
                <w:kern w:val="0"/>
                <w:sz w:val="20"/>
                <w:szCs w:val="20"/>
                <w:lang w:eastAsia="pl-PL" w:bidi="ar-SA"/>
              </w:rPr>
              <w:t xml:space="preserve">                3 pkt</w:t>
            </w:r>
          </w:p>
        </w:tc>
      </w:tr>
      <w:tr w:rsidR="003228F7" w:rsidRPr="003228F7" w:rsidTr="00261734">
        <w:trPr>
          <w:cantSplit/>
          <w:trHeight w:val="954"/>
        </w:trPr>
        <w:tc>
          <w:tcPr>
            <w:tcW w:w="5814" w:type="dxa"/>
          </w:tcPr>
          <w:p w:rsidR="00BD5763" w:rsidRPr="003228F7" w:rsidRDefault="00BD5763" w:rsidP="00BD5763">
            <w:pPr>
              <w:pStyle w:val="Akapitzlist"/>
              <w:widowControl/>
              <w:numPr>
                <w:ilvl w:val="0"/>
                <w:numId w:val="43"/>
              </w:numPr>
              <w:suppressAutoHyphens w:val="0"/>
              <w:autoSpaceDE w:val="0"/>
              <w:adjustRightInd w:val="0"/>
              <w:spacing w:line="360" w:lineRule="auto"/>
              <w:textAlignment w:val="auto"/>
              <w:rPr>
                <w:rFonts w:asciiTheme="minorHAnsi" w:eastAsia="DejaVuSans" w:hAnsiTheme="minorHAnsi" w:cs="Times New Roman"/>
                <w:bCs/>
                <w:color w:val="000000" w:themeColor="text1"/>
                <w:kern w:val="0"/>
                <w:sz w:val="20"/>
                <w:szCs w:val="20"/>
                <w:lang w:eastAsia="pl-PL" w:bidi="ar-SA"/>
              </w:rPr>
            </w:pPr>
            <w:r w:rsidRPr="003228F7">
              <w:rPr>
                <w:rFonts w:asciiTheme="minorHAnsi" w:eastAsia="DejaVuSans" w:hAnsiTheme="minorHAnsi" w:cs="Times New Roman"/>
                <w:bCs/>
                <w:color w:val="000000" w:themeColor="text1"/>
                <w:kern w:val="0"/>
                <w:sz w:val="20"/>
                <w:szCs w:val="20"/>
                <w:lang w:eastAsia="pl-PL" w:bidi="ar-SA"/>
              </w:rPr>
              <w:t>Osoba opiekująca się członkiem rodziny</w:t>
            </w:r>
          </w:p>
        </w:tc>
        <w:tc>
          <w:tcPr>
            <w:tcW w:w="1962" w:type="dxa"/>
            <w:shd w:val="clear" w:color="auto" w:fill="E7E6E6" w:themeFill="background2"/>
          </w:tcPr>
          <w:p w:rsidR="00BD5763" w:rsidRPr="003228F7" w:rsidRDefault="00BD5763" w:rsidP="00261734">
            <w:pPr>
              <w:widowControl/>
              <w:suppressAutoHyphens w:val="0"/>
              <w:autoSpaceDN/>
              <w:spacing w:line="360" w:lineRule="auto"/>
              <w:jc w:val="center"/>
              <w:textAlignment w:val="auto"/>
              <w:rPr>
                <w:rFonts w:asciiTheme="minorHAnsi" w:eastAsia="Times New Roman" w:hAnsiTheme="minorHAnsi" w:cs="Times New Roman"/>
                <w:color w:val="000000" w:themeColor="text1"/>
                <w:kern w:val="0"/>
                <w:sz w:val="20"/>
                <w:szCs w:val="20"/>
                <w:lang w:eastAsia="pl-PL" w:bidi="ar-SA"/>
              </w:rPr>
            </w:pPr>
            <w:r w:rsidRPr="003228F7">
              <w:rPr>
                <w:rFonts w:asciiTheme="minorHAnsi" w:eastAsia="Times New Roman" w:hAnsiTheme="minorHAnsi" w:cs="Times New Roman"/>
                <w:color w:val="000000" w:themeColor="text1"/>
                <w:kern w:val="0"/>
                <w:sz w:val="20"/>
                <w:szCs w:val="20"/>
                <w:lang w:eastAsia="pl-PL" w:bidi="ar-SA"/>
              </w:rPr>
              <w:t>3 pkt</w:t>
            </w:r>
          </w:p>
        </w:tc>
      </w:tr>
    </w:tbl>
    <w:p w:rsidR="00BD5763" w:rsidRPr="003228F7" w:rsidRDefault="00BD5763" w:rsidP="00BD5763">
      <w:pPr>
        <w:pStyle w:val="Default"/>
        <w:ind w:left="720"/>
        <w:jc w:val="both"/>
        <w:rPr>
          <w:rFonts w:ascii="Arial" w:hAnsi="Arial" w:cs="Arial"/>
          <w:color w:val="000000" w:themeColor="text1"/>
          <w:sz w:val="22"/>
          <w:szCs w:val="22"/>
        </w:rPr>
      </w:pPr>
    </w:p>
    <w:p w:rsidR="00347B26" w:rsidRPr="003228F7" w:rsidRDefault="00E80646" w:rsidP="00E606F4">
      <w:pPr>
        <w:pStyle w:val="Default"/>
        <w:numPr>
          <w:ilvl w:val="0"/>
          <w:numId w:val="6"/>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W przypadku zgłoszenia się do projektu byłych uczestników projektu z zakresu włączenia społecznego realizowanych w ramach celu tematycznego 9 w RPO</w:t>
      </w:r>
      <w:r w:rsidR="00B65799" w:rsidRPr="003228F7">
        <w:rPr>
          <w:rFonts w:ascii="Arial" w:hAnsi="Arial" w:cs="Arial"/>
          <w:color w:val="000000" w:themeColor="text1"/>
          <w:sz w:val="22"/>
          <w:szCs w:val="22"/>
        </w:rPr>
        <w:t>, którzy spełniają warunki formalne do udziału w projekcie, osoby takie przyjmowane są poza standardową procedurą rekrutacyjną.</w:t>
      </w:r>
    </w:p>
    <w:p w:rsidR="004E7A38" w:rsidRPr="003228F7" w:rsidRDefault="004E7A38" w:rsidP="00E606F4">
      <w:pPr>
        <w:pStyle w:val="Default"/>
        <w:numPr>
          <w:ilvl w:val="0"/>
          <w:numId w:val="6"/>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Procedura rekrutacyjna składa się z następujących etapów:</w:t>
      </w:r>
    </w:p>
    <w:p w:rsidR="004E7A38" w:rsidRPr="003228F7" w:rsidRDefault="00CE0667" w:rsidP="00562BAD">
      <w:pPr>
        <w:pStyle w:val="Default"/>
        <w:numPr>
          <w:ilvl w:val="1"/>
          <w:numId w:val="23"/>
        </w:numPr>
        <w:jc w:val="both"/>
        <w:rPr>
          <w:rFonts w:ascii="Arial" w:hAnsi="Arial" w:cs="Arial"/>
          <w:color w:val="000000" w:themeColor="text1"/>
          <w:sz w:val="22"/>
          <w:szCs w:val="22"/>
        </w:rPr>
      </w:pPr>
      <w:r w:rsidRPr="003228F7">
        <w:rPr>
          <w:rFonts w:ascii="Arial" w:hAnsi="Arial" w:cs="Arial"/>
          <w:color w:val="000000" w:themeColor="text1"/>
          <w:sz w:val="22"/>
          <w:szCs w:val="22"/>
        </w:rPr>
        <w:t>P</w:t>
      </w:r>
      <w:r w:rsidR="004E7A38" w:rsidRPr="003228F7">
        <w:rPr>
          <w:rFonts w:ascii="Arial" w:hAnsi="Arial" w:cs="Arial"/>
          <w:color w:val="000000" w:themeColor="text1"/>
          <w:sz w:val="22"/>
          <w:szCs w:val="22"/>
        </w:rPr>
        <w:t>rzyjmowanie dokumentów rekrutacyjnych od osób zainteresowanych udziałem w Projekcie – Formularz zgłoszeniowy (zał. nr 1 do Regulaminu)</w:t>
      </w:r>
      <w:r w:rsidR="00C35148" w:rsidRPr="003228F7">
        <w:rPr>
          <w:rFonts w:ascii="Arial" w:hAnsi="Arial" w:cs="Arial"/>
          <w:color w:val="000000" w:themeColor="text1"/>
          <w:sz w:val="22"/>
          <w:szCs w:val="22"/>
        </w:rPr>
        <w:t xml:space="preserve">, zaświadczenie z </w:t>
      </w:r>
      <w:r w:rsidR="00BA60D7" w:rsidRPr="003228F7">
        <w:rPr>
          <w:rFonts w:ascii="Arial" w:hAnsi="Arial" w:cs="Arial"/>
          <w:color w:val="000000" w:themeColor="text1"/>
          <w:sz w:val="22"/>
          <w:szCs w:val="22"/>
        </w:rPr>
        <w:t>ZUS</w:t>
      </w:r>
      <w:r w:rsidR="00C35148" w:rsidRPr="003228F7">
        <w:rPr>
          <w:rFonts w:ascii="Arial" w:hAnsi="Arial" w:cs="Arial"/>
          <w:color w:val="000000" w:themeColor="text1"/>
          <w:sz w:val="22"/>
          <w:szCs w:val="22"/>
        </w:rPr>
        <w:t xml:space="preserve"> potwierdzające status osoby niepracującej, bezrobotnej lub biernej zawodowo</w:t>
      </w:r>
      <w:r w:rsidR="004E7A38" w:rsidRPr="003228F7">
        <w:rPr>
          <w:rFonts w:ascii="Arial" w:hAnsi="Arial" w:cs="Arial"/>
          <w:color w:val="000000" w:themeColor="text1"/>
          <w:sz w:val="22"/>
          <w:szCs w:val="22"/>
        </w:rPr>
        <w:t xml:space="preserve"> oraz </w:t>
      </w:r>
      <w:r w:rsidR="005B767A" w:rsidRPr="003228F7">
        <w:rPr>
          <w:rFonts w:ascii="Arial" w:hAnsi="Arial" w:cs="Arial"/>
          <w:color w:val="000000" w:themeColor="text1"/>
          <w:sz w:val="22"/>
          <w:szCs w:val="22"/>
        </w:rPr>
        <w:t xml:space="preserve">ewentualnych </w:t>
      </w:r>
      <w:r w:rsidR="004E7A38" w:rsidRPr="003228F7">
        <w:rPr>
          <w:rFonts w:ascii="Arial" w:hAnsi="Arial" w:cs="Arial"/>
          <w:color w:val="000000" w:themeColor="text1"/>
          <w:sz w:val="22"/>
          <w:szCs w:val="22"/>
        </w:rPr>
        <w:t>kopii zaświadczeń o niepełnosprawności (lub innych równoważnych dokumentów)</w:t>
      </w:r>
      <w:r w:rsidR="00EE1DC5" w:rsidRPr="003228F7">
        <w:rPr>
          <w:rFonts w:ascii="Arial" w:hAnsi="Arial" w:cs="Arial"/>
          <w:color w:val="000000" w:themeColor="text1"/>
          <w:sz w:val="22"/>
          <w:szCs w:val="22"/>
        </w:rPr>
        <w:t xml:space="preserve"> – w przypadku kiedy dotyczy;</w:t>
      </w:r>
      <w:r w:rsidR="00790605" w:rsidRPr="003228F7">
        <w:rPr>
          <w:rFonts w:ascii="Arial" w:hAnsi="Arial" w:cs="Arial"/>
          <w:color w:val="000000" w:themeColor="text1"/>
          <w:sz w:val="22"/>
          <w:szCs w:val="22"/>
        </w:rPr>
        <w:t xml:space="preserve"> </w:t>
      </w:r>
      <w:r w:rsidR="00EE1DC5" w:rsidRPr="003228F7">
        <w:rPr>
          <w:rFonts w:ascii="Arial" w:hAnsi="Arial" w:cs="Arial"/>
          <w:color w:val="000000" w:themeColor="text1"/>
          <w:sz w:val="22"/>
          <w:szCs w:val="22"/>
        </w:rPr>
        <w:t xml:space="preserve">ponadto </w:t>
      </w:r>
      <w:r w:rsidR="00790605" w:rsidRPr="003228F7">
        <w:rPr>
          <w:rFonts w:ascii="Arial" w:hAnsi="Arial" w:cs="Arial"/>
          <w:color w:val="000000" w:themeColor="text1"/>
          <w:sz w:val="22"/>
          <w:szCs w:val="22"/>
        </w:rPr>
        <w:t>kopii dyplomów, certyfikatów, zaświadczeń etc. potwierdzających poziom wykształcenia</w:t>
      </w:r>
      <w:r w:rsidR="005B767A" w:rsidRPr="003228F7">
        <w:rPr>
          <w:rFonts w:ascii="Arial" w:hAnsi="Arial" w:cs="Arial"/>
          <w:color w:val="000000" w:themeColor="text1"/>
          <w:sz w:val="22"/>
          <w:szCs w:val="22"/>
        </w:rPr>
        <w:t xml:space="preserve"> </w:t>
      </w:r>
    </w:p>
    <w:p w:rsidR="00292FE5" w:rsidRPr="003228F7" w:rsidRDefault="00CE0667" w:rsidP="00462992">
      <w:pPr>
        <w:pStyle w:val="Default"/>
        <w:numPr>
          <w:ilvl w:val="1"/>
          <w:numId w:val="23"/>
        </w:numPr>
        <w:jc w:val="both"/>
        <w:rPr>
          <w:rFonts w:ascii="Arial" w:hAnsi="Arial" w:cs="Arial"/>
          <w:color w:val="000000" w:themeColor="text1"/>
          <w:sz w:val="22"/>
          <w:szCs w:val="22"/>
        </w:rPr>
      </w:pPr>
      <w:r w:rsidRPr="003228F7">
        <w:rPr>
          <w:rFonts w:ascii="Arial" w:hAnsi="Arial" w:cs="Arial"/>
          <w:color w:val="000000" w:themeColor="text1"/>
          <w:sz w:val="22"/>
          <w:szCs w:val="22"/>
        </w:rPr>
        <w:t>W</w:t>
      </w:r>
      <w:r w:rsidR="004E7A38" w:rsidRPr="003228F7">
        <w:rPr>
          <w:rFonts w:ascii="Arial" w:hAnsi="Arial" w:cs="Arial"/>
          <w:color w:val="000000" w:themeColor="text1"/>
          <w:sz w:val="22"/>
          <w:szCs w:val="22"/>
        </w:rPr>
        <w:t>eryfikowanie dokumentów zgłoszeniowych</w:t>
      </w:r>
      <w:r w:rsidR="00DC6D49" w:rsidRPr="003228F7">
        <w:rPr>
          <w:rFonts w:ascii="Arial" w:hAnsi="Arial" w:cs="Arial"/>
          <w:color w:val="000000" w:themeColor="text1"/>
          <w:sz w:val="22"/>
          <w:szCs w:val="22"/>
        </w:rPr>
        <w:t xml:space="preserve"> </w:t>
      </w:r>
      <w:r w:rsidR="00292FE5" w:rsidRPr="003228F7">
        <w:rPr>
          <w:rFonts w:ascii="Arial" w:hAnsi="Arial" w:cs="Arial"/>
          <w:color w:val="000000" w:themeColor="text1"/>
          <w:sz w:val="22"/>
          <w:szCs w:val="22"/>
        </w:rPr>
        <w:t xml:space="preserve">wyszczególnionych w pkt.1) </w:t>
      </w:r>
      <w:r w:rsidR="00B823DE" w:rsidRPr="003228F7">
        <w:rPr>
          <w:rFonts w:ascii="Arial" w:hAnsi="Arial" w:cs="Arial"/>
          <w:color w:val="000000" w:themeColor="text1"/>
          <w:sz w:val="22"/>
          <w:szCs w:val="22"/>
        </w:rPr>
        <w:t>–</w:t>
      </w:r>
      <w:r w:rsidR="00DC6D49" w:rsidRPr="003228F7">
        <w:rPr>
          <w:rFonts w:ascii="Arial" w:hAnsi="Arial" w:cs="Arial"/>
          <w:color w:val="000000" w:themeColor="text1"/>
          <w:sz w:val="22"/>
          <w:szCs w:val="22"/>
        </w:rPr>
        <w:t xml:space="preserve"> potwierdzenie spełnienia warunków uczestnictwa w Projekcie przez osobę rekrutującą</w:t>
      </w:r>
      <w:r w:rsidR="006A706B" w:rsidRPr="003228F7">
        <w:rPr>
          <w:rFonts w:ascii="Arial" w:hAnsi="Arial" w:cs="Arial"/>
          <w:color w:val="000000" w:themeColor="text1"/>
          <w:sz w:val="22"/>
          <w:szCs w:val="22"/>
        </w:rPr>
        <w:t xml:space="preserve">, </w:t>
      </w:r>
    </w:p>
    <w:p w:rsidR="001F72EB" w:rsidRPr="003228F7" w:rsidRDefault="00CE0667" w:rsidP="00462992">
      <w:pPr>
        <w:pStyle w:val="Default"/>
        <w:numPr>
          <w:ilvl w:val="1"/>
          <w:numId w:val="23"/>
        </w:numPr>
        <w:jc w:val="both"/>
        <w:rPr>
          <w:rFonts w:ascii="Arial" w:hAnsi="Arial" w:cs="Arial"/>
          <w:color w:val="000000" w:themeColor="text1"/>
          <w:sz w:val="22"/>
          <w:szCs w:val="22"/>
        </w:rPr>
      </w:pPr>
      <w:r w:rsidRPr="003228F7">
        <w:rPr>
          <w:rFonts w:ascii="Arial" w:hAnsi="Arial" w:cs="Arial"/>
          <w:color w:val="000000" w:themeColor="text1"/>
          <w:sz w:val="22"/>
          <w:szCs w:val="22"/>
        </w:rPr>
        <w:t>S</w:t>
      </w:r>
      <w:r w:rsidR="004E7A38" w:rsidRPr="003228F7">
        <w:rPr>
          <w:rFonts w:ascii="Arial" w:hAnsi="Arial" w:cs="Arial"/>
          <w:color w:val="000000" w:themeColor="text1"/>
          <w:sz w:val="22"/>
          <w:szCs w:val="22"/>
        </w:rPr>
        <w:t>porządzenie listy rankingowej składającej się z trzech części: osób zakwalifikowanych, osób rezerwowych, osób niezakwalifikowanych</w:t>
      </w:r>
      <w:r w:rsidR="001F72EB" w:rsidRPr="003228F7">
        <w:rPr>
          <w:rFonts w:ascii="Arial" w:hAnsi="Arial" w:cs="Arial"/>
          <w:color w:val="000000" w:themeColor="text1"/>
          <w:sz w:val="22"/>
          <w:szCs w:val="22"/>
        </w:rPr>
        <w:t>;</w:t>
      </w:r>
    </w:p>
    <w:p w:rsidR="001F72EB" w:rsidRPr="003228F7" w:rsidRDefault="00CE0667" w:rsidP="00562BAD">
      <w:pPr>
        <w:pStyle w:val="Default"/>
        <w:numPr>
          <w:ilvl w:val="1"/>
          <w:numId w:val="23"/>
        </w:numPr>
        <w:jc w:val="both"/>
        <w:rPr>
          <w:rFonts w:ascii="Arial" w:hAnsi="Arial" w:cs="Arial"/>
          <w:color w:val="000000" w:themeColor="text1"/>
          <w:sz w:val="22"/>
          <w:szCs w:val="22"/>
        </w:rPr>
      </w:pPr>
      <w:bookmarkStart w:id="3" w:name="_Hlk515277406"/>
      <w:r w:rsidRPr="003228F7">
        <w:rPr>
          <w:rFonts w:ascii="Arial" w:hAnsi="Arial" w:cs="Arial"/>
          <w:color w:val="000000" w:themeColor="text1"/>
          <w:sz w:val="22"/>
          <w:szCs w:val="22"/>
        </w:rPr>
        <w:t>Z</w:t>
      </w:r>
      <w:r w:rsidR="004E7A38" w:rsidRPr="003228F7">
        <w:rPr>
          <w:rFonts w:ascii="Arial" w:hAnsi="Arial" w:cs="Arial"/>
          <w:color w:val="000000" w:themeColor="text1"/>
          <w:sz w:val="22"/>
          <w:szCs w:val="22"/>
        </w:rPr>
        <w:t xml:space="preserve">łożenie deklaracji uczestnictwa w Projekcie (zał. nr </w:t>
      </w:r>
      <w:r w:rsidR="001F72EB" w:rsidRPr="003228F7">
        <w:rPr>
          <w:rFonts w:ascii="Arial" w:hAnsi="Arial" w:cs="Arial"/>
          <w:color w:val="000000" w:themeColor="text1"/>
          <w:sz w:val="22"/>
          <w:szCs w:val="22"/>
        </w:rPr>
        <w:t>2</w:t>
      </w:r>
      <w:r w:rsidR="004E7A38" w:rsidRPr="003228F7">
        <w:rPr>
          <w:rFonts w:ascii="Arial" w:hAnsi="Arial" w:cs="Arial"/>
          <w:color w:val="000000" w:themeColor="text1"/>
          <w:sz w:val="22"/>
          <w:szCs w:val="22"/>
        </w:rPr>
        <w:t xml:space="preserve"> do Regulaminu),</w:t>
      </w:r>
      <w:r w:rsidR="004C29DE" w:rsidRPr="003228F7">
        <w:rPr>
          <w:rFonts w:ascii="Arial" w:hAnsi="Arial" w:cs="Arial"/>
          <w:color w:val="000000" w:themeColor="text1"/>
          <w:sz w:val="22"/>
          <w:szCs w:val="22"/>
        </w:rPr>
        <w:t xml:space="preserve"> oświadczenie</w:t>
      </w:r>
      <w:r w:rsidR="004E7A38" w:rsidRPr="003228F7">
        <w:rPr>
          <w:rFonts w:ascii="Arial" w:hAnsi="Arial" w:cs="Arial"/>
          <w:color w:val="000000" w:themeColor="text1"/>
          <w:sz w:val="22"/>
          <w:szCs w:val="22"/>
        </w:rPr>
        <w:t xml:space="preserve"> </w:t>
      </w:r>
      <w:r w:rsidR="00D5589A" w:rsidRPr="003228F7">
        <w:rPr>
          <w:rFonts w:ascii="Arial" w:hAnsi="Arial" w:cs="Arial"/>
          <w:color w:val="000000" w:themeColor="text1"/>
          <w:sz w:val="22"/>
          <w:szCs w:val="22"/>
        </w:rPr>
        <w:t xml:space="preserve">uczestnika dot. spełniania warunków uczestnictwa </w:t>
      </w:r>
      <w:r w:rsidR="00F1358E" w:rsidRPr="003228F7">
        <w:rPr>
          <w:rFonts w:ascii="Arial" w:hAnsi="Arial" w:cs="Arial"/>
          <w:color w:val="000000" w:themeColor="text1"/>
          <w:sz w:val="22"/>
          <w:szCs w:val="22"/>
        </w:rPr>
        <w:t>(zał. nr 3</w:t>
      </w:r>
      <w:r w:rsidR="00F56C0A" w:rsidRPr="003228F7">
        <w:rPr>
          <w:rFonts w:ascii="Arial" w:hAnsi="Arial" w:cs="Arial"/>
          <w:color w:val="000000" w:themeColor="text1"/>
          <w:sz w:val="22"/>
          <w:szCs w:val="22"/>
        </w:rPr>
        <w:t xml:space="preserve"> do Regulaminu), </w:t>
      </w:r>
      <w:r w:rsidR="00DC096B" w:rsidRPr="003228F7">
        <w:rPr>
          <w:rFonts w:ascii="Arial" w:hAnsi="Arial" w:cs="Arial"/>
          <w:color w:val="000000" w:themeColor="text1"/>
          <w:sz w:val="22"/>
          <w:szCs w:val="22"/>
        </w:rPr>
        <w:t>Oświadczenie dla celów ustalenia obowiązku ubezpieczeń społecznych i ubezpieczenia zdrowotnego</w:t>
      </w:r>
      <w:r w:rsidR="00D5589A" w:rsidRPr="003228F7">
        <w:rPr>
          <w:rFonts w:ascii="Arial" w:hAnsi="Arial" w:cs="Arial"/>
          <w:color w:val="000000" w:themeColor="text1"/>
          <w:sz w:val="22"/>
          <w:szCs w:val="22"/>
        </w:rPr>
        <w:t xml:space="preserve"> </w:t>
      </w:r>
      <w:r w:rsidR="00F1358E" w:rsidRPr="003228F7">
        <w:rPr>
          <w:rFonts w:ascii="Arial" w:hAnsi="Arial" w:cs="Arial"/>
          <w:color w:val="000000" w:themeColor="text1"/>
          <w:sz w:val="22"/>
          <w:szCs w:val="22"/>
        </w:rPr>
        <w:t xml:space="preserve">(zał. nr 4 do Regulaminu), </w:t>
      </w:r>
      <w:r w:rsidR="004C29DE" w:rsidRPr="003228F7">
        <w:rPr>
          <w:rFonts w:ascii="Arial" w:hAnsi="Arial" w:cs="Arial"/>
          <w:color w:val="000000" w:themeColor="text1"/>
          <w:sz w:val="22"/>
          <w:szCs w:val="22"/>
        </w:rPr>
        <w:t>o</w:t>
      </w:r>
      <w:r w:rsidR="00D5589A" w:rsidRPr="003228F7">
        <w:rPr>
          <w:rFonts w:ascii="Arial" w:hAnsi="Arial" w:cs="Arial"/>
          <w:color w:val="000000" w:themeColor="text1"/>
          <w:sz w:val="22"/>
          <w:szCs w:val="22"/>
        </w:rPr>
        <w:t xml:space="preserve">świadczenie o rachunku bankowym </w:t>
      </w:r>
      <w:r w:rsidR="004E7A38" w:rsidRPr="003228F7">
        <w:rPr>
          <w:rFonts w:ascii="Arial" w:hAnsi="Arial" w:cs="Arial"/>
          <w:color w:val="000000" w:themeColor="text1"/>
          <w:sz w:val="22"/>
          <w:szCs w:val="22"/>
        </w:rPr>
        <w:t xml:space="preserve">(zał. nr </w:t>
      </w:r>
      <w:r w:rsidR="00F1358E" w:rsidRPr="003228F7">
        <w:rPr>
          <w:rFonts w:ascii="Arial" w:hAnsi="Arial" w:cs="Arial"/>
          <w:color w:val="000000" w:themeColor="text1"/>
          <w:sz w:val="22"/>
          <w:szCs w:val="22"/>
        </w:rPr>
        <w:t>5</w:t>
      </w:r>
      <w:r w:rsidR="004E7A38" w:rsidRPr="003228F7">
        <w:rPr>
          <w:rFonts w:ascii="Arial" w:hAnsi="Arial" w:cs="Arial"/>
          <w:color w:val="000000" w:themeColor="text1"/>
          <w:sz w:val="22"/>
          <w:szCs w:val="22"/>
        </w:rPr>
        <w:t xml:space="preserve"> do Regulaminu)</w:t>
      </w:r>
      <w:r w:rsidR="00F1358E" w:rsidRPr="003228F7">
        <w:rPr>
          <w:rFonts w:ascii="Arial" w:hAnsi="Arial" w:cs="Arial"/>
          <w:color w:val="000000" w:themeColor="text1"/>
          <w:sz w:val="22"/>
          <w:szCs w:val="22"/>
        </w:rPr>
        <w:t xml:space="preserve">, </w:t>
      </w:r>
      <w:r w:rsidR="00DC096B" w:rsidRPr="003228F7">
        <w:rPr>
          <w:rFonts w:ascii="Arial" w:hAnsi="Arial" w:cs="Arial"/>
          <w:color w:val="000000" w:themeColor="text1"/>
          <w:sz w:val="22"/>
          <w:szCs w:val="22"/>
        </w:rPr>
        <w:t>Oświadczenie dotyczące zgody na przetwarzanie danych osobowych</w:t>
      </w:r>
      <w:r w:rsidR="00D5589A" w:rsidRPr="003228F7">
        <w:rPr>
          <w:rFonts w:ascii="Arial" w:hAnsi="Arial" w:cs="Arial"/>
          <w:color w:val="000000" w:themeColor="text1"/>
          <w:sz w:val="22"/>
          <w:szCs w:val="22"/>
        </w:rPr>
        <w:t xml:space="preserve"> </w:t>
      </w:r>
      <w:r w:rsidR="00F1358E" w:rsidRPr="003228F7">
        <w:rPr>
          <w:rFonts w:ascii="Arial" w:hAnsi="Arial" w:cs="Arial"/>
          <w:color w:val="000000" w:themeColor="text1"/>
          <w:sz w:val="22"/>
          <w:szCs w:val="22"/>
        </w:rPr>
        <w:t>(zał. nr 6 do Regulaminu</w:t>
      </w:r>
      <w:r w:rsidR="00245D0D" w:rsidRPr="003228F7">
        <w:rPr>
          <w:rFonts w:ascii="Arial" w:hAnsi="Arial" w:cs="Arial"/>
          <w:color w:val="000000" w:themeColor="text1"/>
          <w:sz w:val="22"/>
          <w:szCs w:val="22"/>
        </w:rPr>
        <w:t>)</w:t>
      </w:r>
      <w:r w:rsidR="00D71DF0" w:rsidRPr="003228F7">
        <w:rPr>
          <w:rFonts w:ascii="Arial" w:hAnsi="Arial" w:cs="Arial"/>
          <w:color w:val="000000" w:themeColor="text1"/>
          <w:sz w:val="22"/>
          <w:szCs w:val="22"/>
        </w:rPr>
        <w:t>,</w:t>
      </w:r>
      <w:r w:rsidR="00197455" w:rsidRPr="003228F7">
        <w:rPr>
          <w:rFonts w:ascii="Arial" w:hAnsi="Arial" w:cs="Arial"/>
          <w:color w:val="000000" w:themeColor="text1"/>
          <w:sz w:val="22"/>
          <w:szCs w:val="22"/>
        </w:rPr>
        <w:t xml:space="preserve"> </w:t>
      </w:r>
      <w:r w:rsidR="00D5589A" w:rsidRPr="003228F7">
        <w:rPr>
          <w:rFonts w:ascii="Arial" w:hAnsi="Arial" w:cs="Arial"/>
          <w:color w:val="000000" w:themeColor="text1"/>
          <w:sz w:val="22"/>
          <w:szCs w:val="22"/>
        </w:rPr>
        <w:t xml:space="preserve">Dane uczestnika </w:t>
      </w:r>
      <w:r w:rsidR="00197455" w:rsidRPr="003228F7">
        <w:rPr>
          <w:rFonts w:ascii="Arial" w:hAnsi="Arial" w:cs="Arial"/>
          <w:color w:val="000000" w:themeColor="text1"/>
          <w:sz w:val="22"/>
          <w:szCs w:val="22"/>
        </w:rPr>
        <w:t>(zał. Nr 7 do Regulaminu)</w:t>
      </w:r>
      <w:r w:rsidR="00D71DF0" w:rsidRPr="003228F7">
        <w:rPr>
          <w:rFonts w:ascii="Arial" w:hAnsi="Arial" w:cs="Arial"/>
          <w:color w:val="000000" w:themeColor="text1"/>
          <w:sz w:val="22"/>
          <w:szCs w:val="22"/>
        </w:rPr>
        <w:t xml:space="preserve"> </w:t>
      </w:r>
      <w:r w:rsidR="00F724EC" w:rsidRPr="003228F7">
        <w:rPr>
          <w:rFonts w:ascii="Arial" w:hAnsi="Arial" w:cs="Arial"/>
          <w:color w:val="000000" w:themeColor="text1"/>
          <w:sz w:val="22"/>
          <w:szCs w:val="22"/>
        </w:rPr>
        <w:t>;</w:t>
      </w:r>
    </w:p>
    <w:bookmarkEnd w:id="3"/>
    <w:p w:rsidR="001F72EB" w:rsidRPr="003228F7" w:rsidRDefault="00CE0667" w:rsidP="00562BAD">
      <w:pPr>
        <w:pStyle w:val="Default"/>
        <w:numPr>
          <w:ilvl w:val="1"/>
          <w:numId w:val="23"/>
        </w:numPr>
        <w:jc w:val="both"/>
        <w:rPr>
          <w:rFonts w:ascii="Arial" w:hAnsi="Arial" w:cs="Arial"/>
          <w:color w:val="000000" w:themeColor="text1"/>
          <w:sz w:val="22"/>
          <w:szCs w:val="22"/>
        </w:rPr>
      </w:pPr>
      <w:r w:rsidRPr="003228F7">
        <w:rPr>
          <w:rFonts w:ascii="Arial" w:hAnsi="Arial" w:cs="Arial"/>
          <w:color w:val="000000" w:themeColor="text1"/>
          <w:sz w:val="22"/>
          <w:szCs w:val="22"/>
        </w:rPr>
        <w:t>Z</w:t>
      </w:r>
      <w:r w:rsidR="004E7A38" w:rsidRPr="003228F7">
        <w:rPr>
          <w:rFonts w:ascii="Arial" w:hAnsi="Arial" w:cs="Arial"/>
          <w:color w:val="000000" w:themeColor="text1"/>
          <w:sz w:val="22"/>
          <w:szCs w:val="22"/>
        </w:rPr>
        <w:t>ałożenie teczek imiennych dla zakwalifikowanych Uczestników.</w:t>
      </w:r>
    </w:p>
    <w:p w:rsidR="00245D0D" w:rsidRPr="003228F7" w:rsidRDefault="00245D0D" w:rsidP="00562BAD">
      <w:pPr>
        <w:pStyle w:val="Default"/>
        <w:numPr>
          <w:ilvl w:val="1"/>
          <w:numId w:val="23"/>
        </w:numPr>
        <w:jc w:val="both"/>
        <w:rPr>
          <w:rFonts w:ascii="Arial" w:hAnsi="Arial" w:cs="Arial"/>
          <w:color w:val="000000" w:themeColor="text1"/>
          <w:sz w:val="22"/>
          <w:szCs w:val="22"/>
        </w:rPr>
      </w:pPr>
      <w:r w:rsidRPr="003228F7">
        <w:rPr>
          <w:rFonts w:ascii="Arial" w:hAnsi="Arial" w:cs="Arial"/>
          <w:color w:val="000000" w:themeColor="text1"/>
          <w:sz w:val="22"/>
          <w:szCs w:val="22"/>
        </w:rPr>
        <w:t>W przypadku rezygnacji z udziału w projekcie</w:t>
      </w:r>
      <w:r w:rsidR="00292FE5" w:rsidRPr="003228F7">
        <w:rPr>
          <w:rFonts w:ascii="Arial" w:hAnsi="Arial" w:cs="Arial"/>
          <w:color w:val="000000" w:themeColor="text1"/>
          <w:sz w:val="22"/>
          <w:szCs w:val="22"/>
        </w:rPr>
        <w:t xml:space="preserve"> osób zakwalifikowanych</w:t>
      </w:r>
      <w:r w:rsidRPr="003228F7">
        <w:rPr>
          <w:rFonts w:ascii="Arial" w:hAnsi="Arial" w:cs="Arial"/>
          <w:color w:val="000000" w:themeColor="text1"/>
          <w:sz w:val="22"/>
          <w:szCs w:val="22"/>
        </w:rPr>
        <w:t xml:space="preserve"> złożenie oświadczeni</w:t>
      </w:r>
      <w:r w:rsidR="00292FE5" w:rsidRPr="003228F7">
        <w:rPr>
          <w:rFonts w:ascii="Arial" w:hAnsi="Arial" w:cs="Arial"/>
          <w:color w:val="000000" w:themeColor="text1"/>
          <w:sz w:val="22"/>
          <w:szCs w:val="22"/>
        </w:rPr>
        <w:t>a</w:t>
      </w:r>
      <w:r w:rsidRPr="003228F7">
        <w:rPr>
          <w:rFonts w:ascii="Arial" w:hAnsi="Arial" w:cs="Arial"/>
          <w:color w:val="000000" w:themeColor="text1"/>
          <w:sz w:val="22"/>
          <w:szCs w:val="22"/>
        </w:rPr>
        <w:t xml:space="preserve"> o rezygnacji </w:t>
      </w:r>
      <w:r w:rsidR="008324E0" w:rsidRPr="003228F7">
        <w:rPr>
          <w:rFonts w:ascii="Arial" w:hAnsi="Arial" w:cs="Arial"/>
          <w:color w:val="000000" w:themeColor="text1"/>
          <w:sz w:val="22"/>
          <w:szCs w:val="22"/>
        </w:rPr>
        <w:t>z udziału w projekcie (zał. nr 8</w:t>
      </w:r>
      <w:r w:rsidRPr="003228F7">
        <w:rPr>
          <w:rFonts w:ascii="Arial" w:hAnsi="Arial" w:cs="Arial"/>
          <w:color w:val="000000" w:themeColor="text1"/>
          <w:sz w:val="22"/>
          <w:szCs w:val="22"/>
        </w:rPr>
        <w:t xml:space="preserve"> do Regulaminu).</w:t>
      </w:r>
    </w:p>
    <w:p w:rsidR="00E606F4" w:rsidRPr="003228F7" w:rsidRDefault="00E606F4" w:rsidP="00E606F4">
      <w:pPr>
        <w:pStyle w:val="Default"/>
        <w:numPr>
          <w:ilvl w:val="0"/>
          <w:numId w:val="6"/>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 xml:space="preserve">Złożenie dokumentów oznacza, iż uczestnik zapoznał się z niniejszym Regulaminem, akceptuje jego zapisy i zobowiązuje się do ich przestrzegania. </w:t>
      </w:r>
    </w:p>
    <w:p w:rsidR="001F72EB" w:rsidRPr="003228F7" w:rsidRDefault="00E606F4" w:rsidP="008B41B6">
      <w:pPr>
        <w:pStyle w:val="Default"/>
        <w:numPr>
          <w:ilvl w:val="0"/>
          <w:numId w:val="6"/>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 xml:space="preserve">Wyniki rekrutacji będą przekazywane indywidualnie każdej osobie, która weźmie udział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w procesie rekrutacji.</w:t>
      </w:r>
      <w:r w:rsidR="00790605" w:rsidRPr="003228F7">
        <w:rPr>
          <w:rFonts w:ascii="Arial" w:hAnsi="Arial" w:cs="Arial"/>
          <w:color w:val="000000" w:themeColor="text1"/>
          <w:sz w:val="22"/>
          <w:szCs w:val="22"/>
        </w:rPr>
        <w:t xml:space="preserve"> </w:t>
      </w:r>
      <w:r w:rsidR="001F72EB" w:rsidRPr="003228F7">
        <w:rPr>
          <w:rFonts w:ascii="Arial" w:hAnsi="Arial" w:cs="Arial"/>
          <w:color w:val="000000" w:themeColor="text1"/>
          <w:sz w:val="22"/>
          <w:szCs w:val="22"/>
        </w:rPr>
        <w:t xml:space="preserve">Osoby zakwalifikowane do udziału w projekcie zostaną poinformowane </w:t>
      </w:r>
      <w:r w:rsidR="00BA60D7" w:rsidRPr="003228F7">
        <w:rPr>
          <w:rFonts w:ascii="Arial" w:hAnsi="Arial" w:cs="Arial"/>
          <w:color w:val="000000" w:themeColor="text1"/>
          <w:sz w:val="22"/>
          <w:szCs w:val="22"/>
        </w:rPr>
        <w:br/>
      </w:r>
      <w:r w:rsidR="001F72EB" w:rsidRPr="003228F7">
        <w:rPr>
          <w:rFonts w:ascii="Arial" w:hAnsi="Arial" w:cs="Arial"/>
          <w:color w:val="000000" w:themeColor="text1"/>
          <w:sz w:val="22"/>
          <w:szCs w:val="22"/>
        </w:rPr>
        <w:t>o tym fakcie drogą telefoniczną i/lub mailowo na wskazane w formularzu rekrutacyjnym dane do kontaktu</w:t>
      </w:r>
      <w:r w:rsidR="003F6C88" w:rsidRPr="003228F7">
        <w:rPr>
          <w:rFonts w:ascii="Arial" w:hAnsi="Arial" w:cs="Arial"/>
          <w:color w:val="000000" w:themeColor="text1"/>
          <w:sz w:val="22"/>
          <w:szCs w:val="22"/>
        </w:rPr>
        <w:t xml:space="preserve"> z zachowaniem ochrony danych osobowych</w:t>
      </w:r>
      <w:r w:rsidR="001F72EB" w:rsidRPr="003228F7">
        <w:rPr>
          <w:rFonts w:ascii="Arial" w:hAnsi="Arial" w:cs="Arial"/>
          <w:color w:val="000000" w:themeColor="text1"/>
          <w:sz w:val="22"/>
          <w:szCs w:val="22"/>
        </w:rPr>
        <w:t>.</w:t>
      </w:r>
    </w:p>
    <w:p w:rsidR="00B13987" w:rsidRPr="003228F7" w:rsidRDefault="001F72EB" w:rsidP="00E606F4">
      <w:pPr>
        <w:pStyle w:val="Default"/>
        <w:numPr>
          <w:ilvl w:val="0"/>
          <w:numId w:val="6"/>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 xml:space="preserve">Z osobami znajdującymi się na liście rankingowej Uczestników projektu zakwalifikowanych do Projektu, zostanie podpisana </w:t>
      </w:r>
      <w:r w:rsidR="006A706B" w:rsidRPr="003228F7">
        <w:rPr>
          <w:rFonts w:ascii="Arial" w:hAnsi="Arial" w:cs="Arial"/>
          <w:color w:val="000000" w:themeColor="text1"/>
          <w:sz w:val="22"/>
          <w:szCs w:val="22"/>
        </w:rPr>
        <w:t>Umowa</w:t>
      </w:r>
      <w:r w:rsidRPr="003228F7">
        <w:rPr>
          <w:rFonts w:ascii="Arial" w:hAnsi="Arial" w:cs="Arial"/>
          <w:color w:val="000000" w:themeColor="text1"/>
          <w:sz w:val="22"/>
          <w:szCs w:val="22"/>
        </w:rPr>
        <w:t xml:space="preserve"> uczestnictwa w projekcie</w:t>
      </w:r>
      <w:r w:rsidR="00EE1DC5" w:rsidRPr="003228F7">
        <w:rPr>
          <w:rFonts w:ascii="Arial" w:hAnsi="Arial" w:cs="Arial"/>
          <w:color w:val="000000" w:themeColor="text1"/>
          <w:sz w:val="22"/>
          <w:szCs w:val="22"/>
        </w:rPr>
        <w:t>.</w:t>
      </w:r>
    </w:p>
    <w:p w:rsidR="009E739A" w:rsidRPr="003228F7" w:rsidRDefault="00112535" w:rsidP="00E606F4">
      <w:pPr>
        <w:pStyle w:val="Default"/>
        <w:numPr>
          <w:ilvl w:val="0"/>
          <w:numId w:val="6"/>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 xml:space="preserve">Kryteria rekrutacji punktowane będą do momentu zrekrutowania odpowiedniej liczby osób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z poszczególnych kategorii, pozostałe osoby zostaną zrekrutowane na podstawie kolejności zgłoszeń (decyduje data wpływu kompletnej dokumentacji rekrutacyjnej do Biura projektu),</w:t>
      </w:r>
      <w:r w:rsidR="00920614" w:rsidRPr="003228F7">
        <w:rPr>
          <w:rFonts w:ascii="Arial" w:hAnsi="Arial" w:cs="Arial"/>
          <w:color w:val="000000" w:themeColor="text1"/>
          <w:sz w:val="22"/>
          <w:szCs w:val="22"/>
        </w:rPr>
        <w:t xml:space="preserve">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z zachowaniem zasady równości szans kobiet i mężczyzn do wyczerpania puli miejsc. </w:t>
      </w:r>
    </w:p>
    <w:p w:rsidR="00494BA9" w:rsidRPr="003228F7" w:rsidRDefault="00112535" w:rsidP="00353802">
      <w:pPr>
        <w:pStyle w:val="Default"/>
        <w:numPr>
          <w:ilvl w:val="0"/>
          <w:numId w:val="6"/>
        </w:numPr>
        <w:ind w:left="360" w:hanging="360"/>
        <w:jc w:val="both"/>
        <w:rPr>
          <w:rFonts w:ascii="Arial" w:hAnsi="Arial" w:cs="Arial"/>
          <w:color w:val="000000" w:themeColor="text1"/>
          <w:sz w:val="22"/>
          <w:szCs w:val="22"/>
        </w:rPr>
      </w:pPr>
      <w:r w:rsidRPr="003228F7">
        <w:rPr>
          <w:rFonts w:ascii="Arial" w:hAnsi="Arial" w:cs="Arial"/>
          <w:color w:val="000000" w:themeColor="text1"/>
          <w:sz w:val="22"/>
          <w:szCs w:val="22"/>
        </w:rPr>
        <w:t>Ponadto sporządzona zostanie lista rezerwowa Uczestników projektu – wyłącznie osoby spełniające kryteria formalne.</w:t>
      </w:r>
      <w:r w:rsidR="0053533E"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W przypadku osób z taką samą ilością zdobytych punktów zadecyduje kolejność daty wpływu zgłoszenia rekrutacyjnego.</w:t>
      </w:r>
      <w:r w:rsidR="009E739A" w:rsidRPr="003228F7">
        <w:rPr>
          <w:rFonts w:ascii="Arial" w:hAnsi="Arial" w:cs="Arial"/>
          <w:color w:val="000000" w:themeColor="text1"/>
          <w:sz w:val="22"/>
          <w:szCs w:val="22"/>
        </w:rPr>
        <w:t xml:space="preserve"> </w:t>
      </w:r>
      <w:r w:rsidR="00494BA9" w:rsidRPr="003228F7">
        <w:rPr>
          <w:rFonts w:ascii="Arial" w:hAnsi="Arial" w:cs="Arial"/>
          <w:color w:val="000000" w:themeColor="text1"/>
          <w:sz w:val="22"/>
          <w:szCs w:val="22"/>
        </w:rPr>
        <w:t>Osoby z list rezerwowych będą kwalifikowane w przypadku rezygnacji osób z list podstawowych.</w:t>
      </w:r>
    </w:p>
    <w:p w:rsidR="00BD5763" w:rsidRPr="003228F7" w:rsidRDefault="00BD5763" w:rsidP="00BD5763">
      <w:pPr>
        <w:pStyle w:val="Default"/>
        <w:jc w:val="both"/>
        <w:rPr>
          <w:rFonts w:ascii="Arial" w:hAnsi="Arial" w:cs="Arial"/>
          <w:color w:val="000000" w:themeColor="text1"/>
          <w:sz w:val="22"/>
          <w:szCs w:val="22"/>
        </w:rPr>
      </w:pPr>
    </w:p>
    <w:p w:rsidR="00BD5763" w:rsidRPr="003228F7" w:rsidRDefault="00BD5763" w:rsidP="00BD5763">
      <w:pPr>
        <w:pStyle w:val="Default"/>
        <w:jc w:val="both"/>
        <w:rPr>
          <w:rFonts w:ascii="Arial" w:hAnsi="Arial" w:cs="Arial"/>
          <w:color w:val="000000" w:themeColor="text1"/>
          <w:sz w:val="22"/>
          <w:szCs w:val="22"/>
        </w:rPr>
      </w:pPr>
    </w:p>
    <w:p w:rsidR="00445130" w:rsidRPr="003228F7" w:rsidRDefault="00445130" w:rsidP="00445130">
      <w:pPr>
        <w:pStyle w:val="Default"/>
        <w:jc w:val="center"/>
        <w:rPr>
          <w:rFonts w:ascii="Arial" w:hAnsi="Arial" w:cs="Arial"/>
          <w:b/>
          <w:bCs/>
          <w:color w:val="000000" w:themeColor="text1"/>
          <w:sz w:val="22"/>
          <w:szCs w:val="22"/>
        </w:rPr>
      </w:pPr>
      <w:bookmarkStart w:id="4" w:name="_Hlk512503264"/>
      <w:r w:rsidRPr="003228F7">
        <w:rPr>
          <w:rFonts w:ascii="Arial" w:hAnsi="Arial" w:cs="Arial"/>
          <w:b/>
          <w:bCs/>
          <w:color w:val="000000" w:themeColor="text1"/>
          <w:sz w:val="22"/>
          <w:szCs w:val="22"/>
        </w:rPr>
        <w:lastRenderedPageBreak/>
        <w:t>§</w:t>
      </w:r>
      <w:r w:rsidR="00292FE5" w:rsidRPr="003228F7">
        <w:rPr>
          <w:rFonts w:ascii="Arial" w:hAnsi="Arial" w:cs="Arial"/>
          <w:b/>
          <w:bCs/>
          <w:color w:val="000000" w:themeColor="text1"/>
          <w:sz w:val="22"/>
          <w:szCs w:val="22"/>
        </w:rPr>
        <w:t xml:space="preserve"> 5</w:t>
      </w:r>
      <w:r w:rsidRPr="003228F7">
        <w:rPr>
          <w:rFonts w:ascii="Arial" w:hAnsi="Arial" w:cs="Arial"/>
          <w:b/>
          <w:bCs/>
          <w:color w:val="000000" w:themeColor="text1"/>
          <w:sz w:val="22"/>
          <w:szCs w:val="22"/>
        </w:rPr>
        <w:t xml:space="preserve"> </w:t>
      </w:r>
      <w:r w:rsidR="00C60745" w:rsidRPr="003228F7">
        <w:rPr>
          <w:rFonts w:ascii="Arial" w:hAnsi="Arial" w:cs="Arial"/>
          <w:b/>
          <w:bCs/>
          <w:color w:val="000000" w:themeColor="text1"/>
          <w:sz w:val="22"/>
          <w:szCs w:val="22"/>
        </w:rPr>
        <w:t>Prawa i o</w:t>
      </w:r>
      <w:r w:rsidRPr="003228F7">
        <w:rPr>
          <w:rFonts w:ascii="Arial" w:hAnsi="Arial" w:cs="Arial"/>
          <w:b/>
          <w:bCs/>
          <w:color w:val="000000" w:themeColor="text1"/>
          <w:sz w:val="22"/>
          <w:szCs w:val="22"/>
        </w:rPr>
        <w:t>bowiązki Uczestnika</w:t>
      </w:r>
      <w:r w:rsidR="0053533E" w:rsidRPr="003228F7">
        <w:rPr>
          <w:rFonts w:ascii="Arial" w:hAnsi="Arial" w:cs="Arial"/>
          <w:b/>
          <w:bCs/>
          <w:color w:val="000000" w:themeColor="text1"/>
          <w:sz w:val="22"/>
          <w:szCs w:val="22"/>
        </w:rPr>
        <w:t xml:space="preserve"> </w:t>
      </w:r>
      <w:r w:rsidRPr="003228F7">
        <w:rPr>
          <w:rFonts w:ascii="Arial" w:hAnsi="Arial" w:cs="Arial"/>
          <w:b/>
          <w:bCs/>
          <w:color w:val="000000" w:themeColor="text1"/>
          <w:sz w:val="22"/>
          <w:szCs w:val="22"/>
        </w:rPr>
        <w:t>projektu</w:t>
      </w:r>
    </w:p>
    <w:bookmarkEnd w:id="4"/>
    <w:p w:rsidR="00445130" w:rsidRPr="003228F7" w:rsidRDefault="005207D2" w:rsidP="00EE0FB4">
      <w:pPr>
        <w:pStyle w:val="Default"/>
        <w:numPr>
          <w:ilvl w:val="1"/>
          <w:numId w:val="4"/>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Każdy </w:t>
      </w:r>
      <w:r w:rsidR="00445130" w:rsidRPr="003228F7">
        <w:rPr>
          <w:rFonts w:ascii="Arial" w:hAnsi="Arial" w:cs="Arial"/>
          <w:color w:val="000000" w:themeColor="text1"/>
          <w:sz w:val="22"/>
          <w:szCs w:val="22"/>
        </w:rPr>
        <w:t>Uczestnik</w:t>
      </w:r>
      <w:r w:rsidRPr="003228F7">
        <w:rPr>
          <w:rFonts w:ascii="Arial" w:hAnsi="Arial" w:cs="Arial"/>
          <w:color w:val="000000" w:themeColor="text1"/>
          <w:sz w:val="22"/>
          <w:szCs w:val="22"/>
        </w:rPr>
        <w:t xml:space="preserve"> </w:t>
      </w:r>
      <w:r w:rsidR="00445130" w:rsidRPr="003228F7">
        <w:rPr>
          <w:rFonts w:ascii="Arial" w:hAnsi="Arial" w:cs="Arial"/>
          <w:color w:val="000000" w:themeColor="text1"/>
          <w:sz w:val="22"/>
          <w:szCs w:val="22"/>
        </w:rPr>
        <w:t>projektu zobowiązany</w:t>
      </w:r>
      <w:r w:rsidR="0053533E" w:rsidRPr="003228F7">
        <w:rPr>
          <w:rFonts w:ascii="Arial" w:hAnsi="Arial" w:cs="Arial"/>
          <w:color w:val="000000" w:themeColor="text1"/>
          <w:sz w:val="22"/>
          <w:szCs w:val="22"/>
        </w:rPr>
        <w:t xml:space="preserve"> </w:t>
      </w:r>
      <w:r w:rsidR="007761B9" w:rsidRPr="003228F7">
        <w:rPr>
          <w:rFonts w:ascii="Arial" w:hAnsi="Arial" w:cs="Arial"/>
          <w:color w:val="000000" w:themeColor="text1"/>
          <w:sz w:val="22"/>
          <w:szCs w:val="22"/>
        </w:rPr>
        <w:t>jest</w:t>
      </w:r>
      <w:r w:rsidR="00445130" w:rsidRPr="003228F7">
        <w:rPr>
          <w:rFonts w:ascii="Arial" w:hAnsi="Arial" w:cs="Arial"/>
          <w:color w:val="000000" w:themeColor="text1"/>
          <w:sz w:val="22"/>
          <w:szCs w:val="22"/>
        </w:rPr>
        <w:t xml:space="preserve"> dostarczyć wypełnione i podpisane, następujące dokumenty:</w:t>
      </w:r>
    </w:p>
    <w:p w:rsidR="00445130" w:rsidRPr="003228F7" w:rsidRDefault="00445130" w:rsidP="00562BAD">
      <w:pPr>
        <w:pStyle w:val="Default"/>
        <w:numPr>
          <w:ilvl w:val="0"/>
          <w:numId w:val="13"/>
        </w:numPr>
        <w:ind w:left="567" w:hanging="141"/>
        <w:jc w:val="both"/>
        <w:rPr>
          <w:rFonts w:ascii="Arial" w:hAnsi="Arial" w:cs="Arial"/>
          <w:color w:val="000000" w:themeColor="text1"/>
          <w:sz w:val="22"/>
          <w:szCs w:val="22"/>
        </w:rPr>
      </w:pPr>
      <w:r w:rsidRPr="003228F7">
        <w:rPr>
          <w:rFonts w:ascii="Arial" w:hAnsi="Arial" w:cs="Arial"/>
          <w:color w:val="000000" w:themeColor="text1"/>
          <w:sz w:val="22"/>
          <w:szCs w:val="22"/>
        </w:rPr>
        <w:t>W momencie przystąpienia do projektu:</w:t>
      </w:r>
    </w:p>
    <w:p w:rsidR="00A920F3" w:rsidRPr="003228F7" w:rsidRDefault="00A920F3" w:rsidP="00A920F3">
      <w:pPr>
        <w:pStyle w:val="Default"/>
        <w:numPr>
          <w:ilvl w:val="0"/>
          <w:numId w:val="24"/>
        </w:numPr>
        <w:ind w:hanging="295"/>
        <w:jc w:val="both"/>
        <w:rPr>
          <w:rFonts w:ascii="Arial" w:hAnsi="Arial" w:cs="Arial"/>
          <w:color w:val="000000" w:themeColor="text1"/>
          <w:sz w:val="22"/>
          <w:szCs w:val="22"/>
        </w:rPr>
      </w:pPr>
      <w:r w:rsidRPr="003228F7">
        <w:rPr>
          <w:rFonts w:ascii="Arial" w:hAnsi="Arial" w:cs="Arial"/>
          <w:color w:val="000000" w:themeColor="text1"/>
          <w:sz w:val="22"/>
          <w:szCs w:val="22"/>
        </w:rPr>
        <w:t>Formularz zgłoszeniowy (</w:t>
      </w:r>
      <w:r w:rsidR="008B77DE">
        <w:rPr>
          <w:rFonts w:ascii="Arial" w:hAnsi="Arial" w:cs="Arial"/>
          <w:color w:val="000000" w:themeColor="text1"/>
          <w:sz w:val="22"/>
          <w:szCs w:val="22"/>
        </w:rPr>
        <w:t>Z</w:t>
      </w:r>
      <w:r w:rsidRPr="003228F7">
        <w:rPr>
          <w:rFonts w:ascii="Arial" w:hAnsi="Arial" w:cs="Arial"/>
          <w:color w:val="000000" w:themeColor="text1"/>
          <w:sz w:val="22"/>
          <w:szCs w:val="22"/>
        </w:rPr>
        <w:t>ał. nr 1)</w:t>
      </w:r>
    </w:p>
    <w:p w:rsidR="00197455" w:rsidRPr="003228F7" w:rsidRDefault="00197455" w:rsidP="00A920F3">
      <w:pPr>
        <w:pStyle w:val="Default"/>
        <w:numPr>
          <w:ilvl w:val="0"/>
          <w:numId w:val="24"/>
        </w:numPr>
        <w:ind w:hanging="295"/>
        <w:jc w:val="both"/>
        <w:rPr>
          <w:rFonts w:ascii="Arial" w:hAnsi="Arial" w:cs="Arial"/>
          <w:color w:val="000000" w:themeColor="text1"/>
          <w:sz w:val="22"/>
          <w:szCs w:val="22"/>
        </w:rPr>
      </w:pPr>
      <w:r w:rsidRPr="003228F7">
        <w:rPr>
          <w:rFonts w:ascii="Arial" w:hAnsi="Arial" w:cs="Arial"/>
          <w:color w:val="000000" w:themeColor="text1"/>
          <w:sz w:val="22"/>
          <w:szCs w:val="22"/>
        </w:rPr>
        <w:t xml:space="preserve">Zaświadczenie z ZUS o braku podstawy do objęcia ubezpieczeniami społecznymi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z tytułów, o których mowa w art. 6 ust. 1 pkt 1-6, 8, 10-20, 22 ustawy z dnia 13 października 1998 r. o systemie ubezpieczeń społecznych.</w:t>
      </w:r>
    </w:p>
    <w:p w:rsidR="00A920F3" w:rsidRPr="003228F7" w:rsidRDefault="00A920F3" w:rsidP="00A920F3">
      <w:pPr>
        <w:pStyle w:val="Default"/>
        <w:numPr>
          <w:ilvl w:val="0"/>
          <w:numId w:val="13"/>
        </w:numPr>
        <w:ind w:left="567" w:hanging="141"/>
        <w:jc w:val="both"/>
        <w:rPr>
          <w:rFonts w:ascii="Arial" w:hAnsi="Arial" w:cs="Arial"/>
          <w:color w:val="000000" w:themeColor="text1"/>
          <w:sz w:val="22"/>
          <w:szCs w:val="22"/>
        </w:rPr>
      </w:pPr>
      <w:r w:rsidRPr="003228F7">
        <w:rPr>
          <w:rFonts w:ascii="Arial" w:hAnsi="Arial" w:cs="Arial"/>
          <w:color w:val="000000" w:themeColor="text1"/>
          <w:sz w:val="22"/>
          <w:szCs w:val="22"/>
        </w:rPr>
        <w:t xml:space="preserve">W momencie </w:t>
      </w:r>
      <w:r w:rsidR="004259D6" w:rsidRPr="003228F7">
        <w:rPr>
          <w:rFonts w:ascii="Arial" w:hAnsi="Arial" w:cs="Arial"/>
          <w:color w:val="000000" w:themeColor="text1"/>
          <w:sz w:val="22"/>
          <w:szCs w:val="22"/>
        </w:rPr>
        <w:t>podpisania umowy uczestnictwa</w:t>
      </w:r>
      <w:r w:rsidRPr="003228F7">
        <w:rPr>
          <w:rFonts w:ascii="Arial" w:hAnsi="Arial" w:cs="Arial"/>
          <w:color w:val="000000" w:themeColor="text1"/>
          <w:sz w:val="22"/>
          <w:szCs w:val="22"/>
        </w:rPr>
        <w:t xml:space="preserve"> w projekcie:</w:t>
      </w:r>
    </w:p>
    <w:p w:rsidR="00445130" w:rsidRPr="003228F7" w:rsidRDefault="00445130" w:rsidP="00A920F3">
      <w:pPr>
        <w:pStyle w:val="Default"/>
        <w:numPr>
          <w:ilvl w:val="0"/>
          <w:numId w:val="35"/>
        </w:numPr>
        <w:ind w:left="1134" w:hanging="283"/>
        <w:jc w:val="both"/>
        <w:rPr>
          <w:rFonts w:ascii="Arial" w:hAnsi="Arial" w:cs="Arial"/>
          <w:color w:val="000000" w:themeColor="text1"/>
          <w:sz w:val="22"/>
          <w:szCs w:val="22"/>
        </w:rPr>
      </w:pPr>
      <w:r w:rsidRPr="003228F7">
        <w:rPr>
          <w:rFonts w:ascii="Arial" w:hAnsi="Arial" w:cs="Arial"/>
          <w:color w:val="000000" w:themeColor="text1"/>
          <w:sz w:val="22"/>
          <w:szCs w:val="22"/>
        </w:rPr>
        <w:t xml:space="preserve">Deklaracja </w:t>
      </w:r>
      <w:r w:rsidR="00753A02">
        <w:rPr>
          <w:rFonts w:ascii="Arial" w:hAnsi="Arial" w:cs="Arial"/>
          <w:color w:val="000000" w:themeColor="text1"/>
          <w:sz w:val="22"/>
          <w:szCs w:val="22"/>
        </w:rPr>
        <w:t>u</w:t>
      </w:r>
      <w:r w:rsidRPr="003228F7">
        <w:rPr>
          <w:rFonts w:ascii="Arial" w:hAnsi="Arial" w:cs="Arial"/>
          <w:color w:val="000000" w:themeColor="text1"/>
          <w:sz w:val="22"/>
          <w:szCs w:val="22"/>
        </w:rPr>
        <w:t>czestnictwa w projekcie (</w:t>
      </w:r>
      <w:r w:rsidR="008B77DE">
        <w:rPr>
          <w:rFonts w:ascii="Arial" w:hAnsi="Arial" w:cs="Arial"/>
          <w:color w:val="000000" w:themeColor="text1"/>
          <w:sz w:val="22"/>
          <w:szCs w:val="22"/>
        </w:rPr>
        <w:t>Z</w:t>
      </w:r>
      <w:r w:rsidRPr="003228F7">
        <w:rPr>
          <w:rFonts w:ascii="Arial" w:hAnsi="Arial" w:cs="Arial"/>
          <w:color w:val="000000" w:themeColor="text1"/>
          <w:sz w:val="22"/>
          <w:szCs w:val="22"/>
        </w:rPr>
        <w:t>ał. nr 2)</w:t>
      </w:r>
    </w:p>
    <w:p w:rsidR="00445130" w:rsidRPr="003228F7" w:rsidRDefault="00FB5F85" w:rsidP="00A920F3">
      <w:pPr>
        <w:pStyle w:val="Default"/>
        <w:numPr>
          <w:ilvl w:val="0"/>
          <w:numId w:val="35"/>
        </w:numPr>
        <w:ind w:left="1134" w:hanging="283"/>
        <w:jc w:val="both"/>
        <w:rPr>
          <w:rFonts w:ascii="Arial" w:hAnsi="Arial" w:cs="Arial"/>
          <w:color w:val="000000" w:themeColor="text1"/>
          <w:sz w:val="22"/>
          <w:szCs w:val="22"/>
        </w:rPr>
      </w:pPr>
      <w:r w:rsidRPr="003228F7">
        <w:rPr>
          <w:rFonts w:ascii="Arial" w:hAnsi="Arial" w:cs="Arial"/>
          <w:color w:val="000000" w:themeColor="text1"/>
          <w:sz w:val="22"/>
          <w:szCs w:val="22"/>
        </w:rPr>
        <w:t xml:space="preserve">Oświadczenie </w:t>
      </w:r>
      <w:r w:rsidR="00753A02">
        <w:rPr>
          <w:rFonts w:ascii="Arial" w:hAnsi="Arial" w:cs="Arial"/>
          <w:color w:val="000000" w:themeColor="text1"/>
          <w:sz w:val="22"/>
          <w:szCs w:val="22"/>
        </w:rPr>
        <w:t>u</w:t>
      </w:r>
      <w:r w:rsidRPr="003228F7">
        <w:rPr>
          <w:rFonts w:ascii="Arial" w:hAnsi="Arial" w:cs="Arial"/>
          <w:color w:val="000000" w:themeColor="text1"/>
          <w:sz w:val="22"/>
          <w:szCs w:val="22"/>
        </w:rPr>
        <w:t xml:space="preserve">czestnika dot. spełniania warunków uczestnictwa </w:t>
      </w:r>
      <w:r w:rsidR="00445130" w:rsidRPr="003228F7">
        <w:rPr>
          <w:rFonts w:ascii="Arial" w:hAnsi="Arial" w:cs="Arial"/>
          <w:color w:val="000000" w:themeColor="text1"/>
          <w:sz w:val="22"/>
          <w:szCs w:val="22"/>
        </w:rPr>
        <w:t>(</w:t>
      </w:r>
      <w:r w:rsidR="00B321DC">
        <w:rPr>
          <w:rFonts w:ascii="Arial" w:hAnsi="Arial" w:cs="Arial"/>
          <w:color w:val="000000" w:themeColor="text1"/>
          <w:sz w:val="22"/>
          <w:szCs w:val="22"/>
        </w:rPr>
        <w:t>Z</w:t>
      </w:r>
      <w:r w:rsidR="00445130" w:rsidRPr="003228F7">
        <w:rPr>
          <w:rFonts w:ascii="Arial" w:hAnsi="Arial" w:cs="Arial"/>
          <w:color w:val="000000" w:themeColor="text1"/>
          <w:sz w:val="22"/>
          <w:szCs w:val="22"/>
        </w:rPr>
        <w:t>ał. nr 3</w:t>
      </w:r>
      <w:r w:rsidR="00C60745" w:rsidRPr="003228F7">
        <w:rPr>
          <w:rFonts w:ascii="Arial" w:hAnsi="Arial" w:cs="Arial"/>
          <w:color w:val="000000" w:themeColor="text1"/>
          <w:sz w:val="22"/>
          <w:szCs w:val="22"/>
        </w:rPr>
        <w:t>)</w:t>
      </w:r>
    </w:p>
    <w:p w:rsidR="007D1238" w:rsidRPr="003228F7" w:rsidRDefault="00DC096B" w:rsidP="00A920F3">
      <w:pPr>
        <w:pStyle w:val="Default"/>
        <w:numPr>
          <w:ilvl w:val="0"/>
          <w:numId w:val="35"/>
        </w:numPr>
        <w:ind w:left="1134" w:hanging="283"/>
        <w:jc w:val="both"/>
        <w:rPr>
          <w:rFonts w:ascii="Arial" w:hAnsi="Arial" w:cs="Arial"/>
          <w:color w:val="000000" w:themeColor="text1"/>
          <w:sz w:val="22"/>
          <w:szCs w:val="22"/>
        </w:rPr>
      </w:pPr>
      <w:r w:rsidRPr="003228F7">
        <w:rPr>
          <w:rFonts w:ascii="Arial" w:hAnsi="Arial" w:cs="Arial"/>
          <w:color w:val="000000" w:themeColor="text1"/>
          <w:sz w:val="22"/>
          <w:szCs w:val="22"/>
        </w:rPr>
        <w:t xml:space="preserve">Oświadczenie </w:t>
      </w:r>
      <w:r w:rsidR="00753A02">
        <w:rPr>
          <w:rFonts w:ascii="Arial" w:hAnsi="Arial" w:cs="Arial"/>
          <w:color w:val="000000" w:themeColor="text1"/>
          <w:sz w:val="22"/>
          <w:szCs w:val="22"/>
        </w:rPr>
        <w:t>uczestnika dot.</w:t>
      </w:r>
      <w:r w:rsidRPr="003228F7">
        <w:rPr>
          <w:rFonts w:ascii="Arial" w:hAnsi="Arial" w:cs="Arial"/>
          <w:color w:val="000000" w:themeColor="text1"/>
          <w:sz w:val="22"/>
          <w:szCs w:val="22"/>
        </w:rPr>
        <w:t xml:space="preserve"> ubezpiecze</w:t>
      </w:r>
      <w:r w:rsidR="00753A02">
        <w:rPr>
          <w:rFonts w:ascii="Arial" w:hAnsi="Arial" w:cs="Arial"/>
          <w:color w:val="000000" w:themeColor="text1"/>
          <w:sz w:val="22"/>
          <w:szCs w:val="22"/>
        </w:rPr>
        <w:t>nia</w:t>
      </w:r>
      <w:r w:rsidRPr="003228F7">
        <w:rPr>
          <w:rFonts w:ascii="Arial" w:hAnsi="Arial" w:cs="Arial"/>
          <w:color w:val="000000" w:themeColor="text1"/>
          <w:sz w:val="22"/>
          <w:szCs w:val="22"/>
        </w:rPr>
        <w:t xml:space="preserve"> społeczn</w:t>
      </w:r>
      <w:r w:rsidR="00753A02">
        <w:rPr>
          <w:rFonts w:ascii="Arial" w:hAnsi="Arial" w:cs="Arial"/>
          <w:color w:val="000000" w:themeColor="text1"/>
          <w:sz w:val="22"/>
          <w:szCs w:val="22"/>
        </w:rPr>
        <w:t>ego</w:t>
      </w:r>
      <w:r w:rsidRPr="003228F7">
        <w:rPr>
          <w:rFonts w:ascii="Arial" w:hAnsi="Arial" w:cs="Arial"/>
          <w:color w:val="000000" w:themeColor="text1"/>
          <w:sz w:val="22"/>
          <w:szCs w:val="22"/>
        </w:rPr>
        <w:t xml:space="preserve"> i zdrowotnego</w:t>
      </w:r>
      <w:r w:rsidR="00FB5F85" w:rsidRPr="003228F7">
        <w:rPr>
          <w:rFonts w:ascii="Arial" w:hAnsi="Arial" w:cs="Arial"/>
          <w:color w:val="000000" w:themeColor="text1"/>
          <w:sz w:val="22"/>
          <w:szCs w:val="22"/>
        </w:rPr>
        <w:t xml:space="preserve"> </w:t>
      </w:r>
      <w:r w:rsidR="007D1238" w:rsidRPr="003228F7">
        <w:rPr>
          <w:rFonts w:ascii="Arial" w:hAnsi="Arial" w:cs="Arial"/>
          <w:color w:val="000000" w:themeColor="text1"/>
          <w:sz w:val="22"/>
          <w:szCs w:val="22"/>
        </w:rPr>
        <w:t>(</w:t>
      </w:r>
      <w:r w:rsidR="00B321DC">
        <w:rPr>
          <w:rFonts w:ascii="Arial" w:hAnsi="Arial" w:cs="Arial"/>
          <w:color w:val="000000" w:themeColor="text1"/>
          <w:sz w:val="22"/>
          <w:szCs w:val="22"/>
        </w:rPr>
        <w:t>Z</w:t>
      </w:r>
      <w:r w:rsidR="007D1238" w:rsidRPr="003228F7">
        <w:rPr>
          <w:rFonts w:ascii="Arial" w:hAnsi="Arial" w:cs="Arial"/>
          <w:color w:val="000000" w:themeColor="text1"/>
          <w:sz w:val="22"/>
          <w:szCs w:val="22"/>
        </w:rPr>
        <w:t>ał. nr 4)</w:t>
      </w:r>
    </w:p>
    <w:p w:rsidR="00445130" w:rsidRPr="003228F7" w:rsidRDefault="00FB5F85" w:rsidP="00A920F3">
      <w:pPr>
        <w:pStyle w:val="Default"/>
        <w:numPr>
          <w:ilvl w:val="0"/>
          <w:numId w:val="35"/>
        </w:numPr>
        <w:ind w:left="1134" w:hanging="283"/>
        <w:jc w:val="both"/>
        <w:rPr>
          <w:rFonts w:ascii="Arial" w:hAnsi="Arial" w:cs="Arial"/>
          <w:color w:val="000000" w:themeColor="text1"/>
          <w:sz w:val="22"/>
          <w:szCs w:val="22"/>
        </w:rPr>
      </w:pPr>
      <w:r w:rsidRPr="003228F7">
        <w:rPr>
          <w:rFonts w:ascii="Arial" w:hAnsi="Arial" w:cs="Arial"/>
          <w:color w:val="000000" w:themeColor="text1"/>
          <w:sz w:val="22"/>
          <w:szCs w:val="22"/>
        </w:rPr>
        <w:t>Oświadczenie</w:t>
      </w:r>
      <w:r w:rsidR="00B91CEB">
        <w:rPr>
          <w:rFonts w:ascii="Arial" w:hAnsi="Arial" w:cs="Arial"/>
          <w:color w:val="000000" w:themeColor="text1"/>
          <w:sz w:val="22"/>
          <w:szCs w:val="22"/>
        </w:rPr>
        <w:t xml:space="preserve"> uczestnika</w:t>
      </w:r>
      <w:r w:rsidRPr="003228F7">
        <w:rPr>
          <w:rFonts w:ascii="Arial" w:hAnsi="Arial" w:cs="Arial"/>
          <w:color w:val="000000" w:themeColor="text1"/>
          <w:sz w:val="22"/>
          <w:szCs w:val="22"/>
        </w:rPr>
        <w:t xml:space="preserve"> o rachunku bankowym </w:t>
      </w:r>
      <w:r w:rsidR="007D1238" w:rsidRPr="003228F7">
        <w:rPr>
          <w:rFonts w:ascii="Arial" w:hAnsi="Arial" w:cs="Arial"/>
          <w:color w:val="000000" w:themeColor="text1"/>
          <w:sz w:val="22"/>
          <w:szCs w:val="22"/>
        </w:rPr>
        <w:t>(</w:t>
      </w:r>
      <w:r w:rsidR="00B321DC">
        <w:rPr>
          <w:rFonts w:ascii="Arial" w:hAnsi="Arial" w:cs="Arial"/>
          <w:color w:val="000000" w:themeColor="text1"/>
          <w:sz w:val="22"/>
          <w:szCs w:val="22"/>
        </w:rPr>
        <w:t>Z</w:t>
      </w:r>
      <w:r w:rsidR="007D1238" w:rsidRPr="003228F7">
        <w:rPr>
          <w:rFonts w:ascii="Arial" w:hAnsi="Arial" w:cs="Arial"/>
          <w:color w:val="000000" w:themeColor="text1"/>
          <w:sz w:val="22"/>
          <w:szCs w:val="22"/>
        </w:rPr>
        <w:t>ał. nr 5</w:t>
      </w:r>
      <w:r w:rsidR="00445130" w:rsidRPr="003228F7">
        <w:rPr>
          <w:rFonts w:ascii="Arial" w:hAnsi="Arial" w:cs="Arial"/>
          <w:color w:val="000000" w:themeColor="text1"/>
          <w:sz w:val="22"/>
          <w:szCs w:val="22"/>
        </w:rPr>
        <w:t>)</w:t>
      </w:r>
    </w:p>
    <w:p w:rsidR="006D363C" w:rsidRPr="003228F7" w:rsidRDefault="00DC096B" w:rsidP="00A920F3">
      <w:pPr>
        <w:pStyle w:val="Default"/>
        <w:numPr>
          <w:ilvl w:val="0"/>
          <w:numId w:val="35"/>
        </w:numPr>
        <w:ind w:left="1134" w:hanging="283"/>
        <w:jc w:val="both"/>
        <w:rPr>
          <w:rFonts w:ascii="Arial" w:hAnsi="Arial" w:cs="Arial"/>
          <w:color w:val="000000" w:themeColor="text1"/>
          <w:sz w:val="22"/>
          <w:szCs w:val="22"/>
        </w:rPr>
      </w:pPr>
      <w:r w:rsidRPr="003228F7">
        <w:rPr>
          <w:rFonts w:ascii="Arial" w:hAnsi="Arial" w:cs="Arial"/>
          <w:color w:val="000000" w:themeColor="text1"/>
          <w:sz w:val="22"/>
          <w:szCs w:val="22"/>
        </w:rPr>
        <w:t>Oświadczenie</w:t>
      </w:r>
      <w:r w:rsidR="006D1FC5">
        <w:rPr>
          <w:rFonts w:ascii="Arial" w:hAnsi="Arial" w:cs="Arial"/>
          <w:color w:val="000000" w:themeColor="text1"/>
          <w:sz w:val="22"/>
          <w:szCs w:val="22"/>
        </w:rPr>
        <w:t xml:space="preserve"> uczestnika</w:t>
      </w:r>
      <w:r w:rsidRPr="003228F7">
        <w:rPr>
          <w:rFonts w:ascii="Arial" w:hAnsi="Arial" w:cs="Arial"/>
          <w:color w:val="000000" w:themeColor="text1"/>
          <w:sz w:val="22"/>
          <w:szCs w:val="22"/>
        </w:rPr>
        <w:t xml:space="preserve"> dot</w:t>
      </w:r>
      <w:r w:rsidR="006D1FC5">
        <w:rPr>
          <w:rFonts w:ascii="Arial" w:hAnsi="Arial" w:cs="Arial"/>
          <w:color w:val="000000" w:themeColor="text1"/>
          <w:sz w:val="22"/>
          <w:szCs w:val="22"/>
        </w:rPr>
        <w:t>.</w:t>
      </w:r>
      <w:r w:rsidRPr="003228F7">
        <w:rPr>
          <w:rFonts w:ascii="Arial" w:hAnsi="Arial" w:cs="Arial"/>
          <w:color w:val="000000" w:themeColor="text1"/>
          <w:sz w:val="22"/>
          <w:szCs w:val="22"/>
        </w:rPr>
        <w:t xml:space="preserve"> przetwarzani</w:t>
      </w:r>
      <w:r w:rsidR="006D1FC5">
        <w:rPr>
          <w:rFonts w:ascii="Arial" w:hAnsi="Arial" w:cs="Arial"/>
          <w:color w:val="000000" w:themeColor="text1"/>
          <w:sz w:val="22"/>
          <w:szCs w:val="22"/>
        </w:rPr>
        <w:t>a</w:t>
      </w:r>
      <w:r w:rsidRPr="003228F7">
        <w:rPr>
          <w:rFonts w:ascii="Arial" w:hAnsi="Arial" w:cs="Arial"/>
          <w:color w:val="000000" w:themeColor="text1"/>
          <w:sz w:val="22"/>
          <w:szCs w:val="22"/>
        </w:rPr>
        <w:t xml:space="preserve"> danych osobowych</w:t>
      </w:r>
      <w:r w:rsidR="00FB5F85" w:rsidRPr="003228F7">
        <w:rPr>
          <w:rFonts w:ascii="Arial" w:hAnsi="Arial" w:cs="Arial"/>
          <w:color w:val="000000" w:themeColor="text1"/>
          <w:sz w:val="22"/>
          <w:szCs w:val="22"/>
        </w:rPr>
        <w:t xml:space="preserve"> </w:t>
      </w:r>
      <w:r w:rsidR="006D363C" w:rsidRPr="003228F7">
        <w:rPr>
          <w:rFonts w:ascii="Arial" w:hAnsi="Arial" w:cs="Arial"/>
          <w:color w:val="000000" w:themeColor="text1"/>
          <w:sz w:val="22"/>
          <w:szCs w:val="22"/>
        </w:rPr>
        <w:t>(</w:t>
      </w:r>
      <w:r w:rsidR="00B321DC">
        <w:rPr>
          <w:rFonts w:ascii="Arial" w:hAnsi="Arial" w:cs="Arial"/>
          <w:color w:val="000000" w:themeColor="text1"/>
          <w:sz w:val="22"/>
          <w:szCs w:val="22"/>
        </w:rPr>
        <w:t>Z</w:t>
      </w:r>
      <w:r w:rsidR="006D363C" w:rsidRPr="003228F7">
        <w:rPr>
          <w:rFonts w:ascii="Arial" w:hAnsi="Arial" w:cs="Arial"/>
          <w:color w:val="000000" w:themeColor="text1"/>
          <w:sz w:val="22"/>
          <w:szCs w:val="22"/>
        </w:rPr>
        <w:t>ał.</w:t>
      </w:r>
      <w:r w:rsidR="008358AD" w:rsidRPr="003228F7">
        <w:rPr>
          <w:rFonts w:ascii="Arial" w:hAnsi="Arial" w:cs="Arial"/>
          <w:color w:val="000000" w:themeColor="text1"/>
          <w:sz w:val="22"/>
          <w:szCs w:val="22"/>
        </w:rPr>
        <w:t xml:space="preserve"> </w:t>
      </w:r>
      <w:r w:rsidR="006D363C" w:rsidRPr="003228F7">
        <w:rPr>
          <w:rFonts w:ascii="Arial" w:hAnsi="Arial" w:cs="Arial"/>
          <w:color w:val="000000" w:themeColor="text1"/>
          <w:sz w:val="22"/>
          <w:szCs w:val="22"/>
        </w:rPr>
        <w:t xml:space="preserve">nr </w:t>
      </w:r>
      <w:r w:rsidR="007D1238" w:rsidRPr="003228F7">
        <w:rPr>
          <w:rFonts w:ascii="Arial" w:hAnsi="Arial" w:cs="Arial"/>
          <w:color w:val="000000" w:themeColor="text1"/>
          <w:sz w:val="22"/>
          <w:szCs w:val="22"/>
        </w:rPr>
        <w:t>6</w:t>
      </w:r>
      <w:r w:rsidR="006D363C" w:rsidRPr="003228F7">
        <w:rPr>
          <w:rFonts w:ascii="Arial" w:hAnsi="Arial" w:cs="Arial"/>
          <w:color w:val="000000" w:themeColor="text1"/>
          <w:sz w:val="22"/>
          <w:szCs w:val="22"/>
        </w:rPr>
        <w:t>)</w:t>
      </w:r>
    </w:p>
    <w:p w:rsidR="002E150B" w:rsidRPr="003228F7" w:rsidRDefault="00EC5FDD" w:rsidP="00A920F3">
      <w:pPr>
        <w:pStyle w:val="Default"/>
        <w:numPr>
          <w:ilvl w:val="0"/>
          <w:numId w:val="35"/>
        </w:numPr>
        <w:ind w:left="1134" w:hanging="283"/>
        <w:jc w:val="both"/>
        <w:rPr>
          <w:rFonts w:ascii="Arial" w:hAnsi="Arial" w:cs="Arial"/>
          <w:color w:val="000000" w:themeColor="text1"/>
          <w:sz w:val="22"/>
          <w:szCs w:val="22"/>
        </w:rPr>
      </w:pPr>
      <w:r>
        <w:rPr>
          <w:rFonts w:ascii="Arial" w:hAnsi="Arial" w:cs="Arial"/>
          <w:color w:val="000000" w:themeColor="text1"/>
          <w:sz w:val="22"/>
          <w:szCs w:val="22"/>
        </w:rPr>
        <w:t>Zakres d</w:t>
      </w:r>
      <w:r w:rsidR="002E150B" w:rsidRPr="003228F7">
        <w:rPr>
          <w:rFonts w:ascii="Arial" w:hAnsi="Arial" w:cs="Arial"/>
          <w:color w:val="000000" w:themeColor="text1"/>
          <w:sz w:val="22"/>
          <w:szCs w:val="22"/>
        </w:rPr>
        <w:t>an</w:t>
      </w:r>
      <w:r>
        <w:rPr>
          <w:rFonts w:ascii="Arial" w:hAnsi="Arial" w:cs="Arial"/>
          <w:color w:val="000000" w:themeColor="text1"/>
          <w:sz w:val="22"/>
          <w:szCs w:val="22"/>
        </w:rPr>
        <w:t>ych osobowych</w:t>
      </w:r>
      <w:r w:rsidR="002E150B" w:rsidRPr="003228F7">
        <w:rPr>
          <w:rFonts w:ascii="Arial" w:hAnsi="Arial" w:cs="Arial"/>
          <w:color w:val="000000" w:themeColor="text1"/>
          <w:sz w:val="22"/>
          <w:szCs w:val="22"/>
        </w:rPr>
        <w:t xml:space="preserve"> </w:t>
      </w:r>
      <w:r>
        <w:rPr>
          <w:rFonts w:ascii="Arial" w:hAnsi="Arial" w:cs="Arial"/>
          <w:color w:val="000000" w:themeColor="text1"/>
          <w:sz w:val="22"/>
          <w:szCs w:val="22"/>
        </w:rPr>
        <w:t>u</w:t>
      </w:r>
      <w:r w:rsidR="002E150B" w:rsidRPr="003228F7">
        <w:rPr>
          <w:rFonts w:ascii="Arial" w:hAnsi="Arial" w:cs="Arial"/>
          <w:color w:val="000000" w:themeColor="text1"/>
          <w:sz w:val="22"/>
          <w:szCs w:val="22"/>
        </w:rPr>
        <w:t>czestnika</w:t>
      </w:r>
      <w:r>
        <w:rPr>
          <w:rFonts w:ascii="Arial" w:hAnsi="Arial" w:cs="Arial"/>
          <w:color w:val="000000" w:themeColor="text1"/>
          <w:sz w:val="22"/>
          <w:szCs w:val="22"/>
        </w:rPr>
        <w:t xml:space="preserve"> podlegających przetwarzaniu</w:t>
      </w:r>
      <w:r w:rsidR="00282011">
        <w:rPr>
          <w:rFonts w:ascii="Arial" w:hAnsi="Arial" w:cs="Arial"/>
          <w:color w:val="000000" w:themeColor="text1"/>
          <w:sz w:val="22"/>
          <w:szCs w:val="22"/>
        </w:rPr>
        <w:t xml:space="preserve"> </w:t>
      </w:r>
      <w:r w:rsidR="002E150B" w:rsidRPr="003228F7">
        <w:rPr>
          <w:rFonts w:ascii="Arial" w:hAnsi="Arial" w:cs="Arial"/>
          <w:color w:val="000000" w:themeColor="text1"/>
          <w:sz w:val="22"/>
          <w:szCs w:val="22"/>
        </w:rPr>
        <w:t>(</w:t>
      </w:r>
      <w:r w:rsidR="00B321DC">
        <w:rPr>
          <w:rFonts w:ascii="Arial" w:hAnsi="Arial" w:cs="Arial"/>
          <w:color w:val="000000" w:themeColor="text1"/>
          <w:sz w:val="22"/>
          <w:szCs w:val="22"/>
        </w:rPr>
        <w:t>Z</w:t>
      </w:r>
      <w:r w:rsidR="002E150B" w:rsidRPr="003228F7">
        <w:rPr>
          <w:rFonts w:ascii="Arial" w:hAnsi="Arial" w:cs="Arial"/>
          <w:color w:val="000000" w:themeColor="text1"/>
          <w:sz w:val="22"/>
          <w:szCs w:val="22"/>
        </w:rPr>
        <w:t>ał. nr 7)</w:t>
      </w:r>
    </w:p>
    <w:p w:rsidR="000C7E90" w:rsidRPr="003228F7" w:rsidRDefault="000C7E90" w:rsidP="00580FAD">
      <w:pPr>
        <w:pStyle w:val="Akapitzlist"/>
        <w:ind w:hanging="436"/>
        <w:rPr>
          <w:rFonts w:ascii="Arial" w:hAnsi="Arial" w:cs="Arial"/>
          <w:color w:val="000000" w:themeColor="text1"/>
          <w:sz w:val="22"/>
          <w:szCs w:val="22"/>
        </w:rPr>
      </w:pPr>
      <w:r w:rsidRPr="003228F7">
        <w:rPr>
          <w:rFonts w:ascii="Arial" w:hAnsi="Arial" w:cs="Arial"/>
          <w:color w:val="000000" w:themeColor="text1"/>
          <w:sz w:val="22"/>
          <w:szCs w:val="22"/>
        </w:rPr>
        <w:t>Ponadto:</w:t>
      </w:r>
    </w:p>
    <w:p w:rsidR="007761B9" w:rsidRPr="003228F7" w:rsidRDefault="00CF7EAC" w:rsidP="00A920F3">
      <w:pPr>
        <w:pStyle w:val="Akapitzlist"/>
        <w:numPr>
          <w:ilvl w:val="0"/>
          <w:numId w:val="35"/>
        </w:numPr>
        <w:ind w:left="993" w:hanging="207"/>
        <w:jc w:val="both"/>
        <w:rPr>
          <w:rFonts w:ascii="Arial" w:hAnsi="Arial" w:cs="Arial"/>
          <w:color w:val="000000" w:themeColor="text1"/>
          <w:sz w:val="22"/>
          <w:szCs w:val="22"/>
        </w:rPr>
      </w:pPr>
      <w:r w:rsidRPr="003228F7">
        <w:rPr>
          <w:rFonts w:ascii="Arial" w:eastAsia="Calibri, Calibri" w:hAnsi="Arial" w:cs="Arial"/>
          <w:color w:val="000000" w:themeColor="text1"/>
          <w:sz w:val="22"/>
          <w:szCs w:val="22"/>
        </w:rPr>
        <w:t>W</w:t>
      </w:r>
      <w:r w:rsidR="007761B9" w:rsidRPr="003228F7">
        <w:rPr>
          <w:rFonts w:ascii="Arial" w:eastAsia="Calibri, Calibri" w:hAnsi="Arial" w:cs="Arial"/>
          <w:color w:val="000000" w:themeColor="text1"/>
          <w:sz w:val="22"/>
          <w:szCs w:val="22"/>
        </w:rPr>
        <w:t xml:space="preserve"> przypadku posiadania orzeczenia o stopniu niepełnosprawności </w:t>
      </w:r>
      <w:r w:rsidR="000C7E90" w:rsidRPr="003228F7">
        <w:rPr>
          <w:rFonts w:ascii="Arial" w:eastAsia="Calibri, Calibri" w:hAnsi="Arial" w:cs="Arial"/>
          <w:color w:val="000000" w:themeColor="text1"/>
          <w:sz w:val="22"/>
          <w:szCs w:val="22"/>
        </w:rPr>
        <w:t xml:space="preserve">należy </w:t>
      </w:r>
      <w:r w:rsidR="007761B9" w:rsidRPr="003228F7">
        <w:rPr>
          <w:rFonts w:ascii="Arial" w:eastAsia="Calibri, Calibri" w:hAnsi="Arial" w:cs="Arial"/>
          <w:color w:val="000000" w:themeColor="text1"/>
          <w:sz w:val="22"/>
          <w:szCs w:val="22"/>
        </w:rPr>
        <w:t>przedłożyć orzeczenie</w:t>
      </w:r>
      <w:r w:rsidR="0053533E" w:rsidRPr="003228F7">
        <w:rPr>
          <w:rFonts w:ascii="Arial" w:eastAsia="Calibri, Calibri" w:hAnsi="Arial" w:cs="Arial"/>
          <w:color w:val="000000" w:themeColor="text1"/>
          <w:sz w:val="22"/>
          <w:szCs w:val="22"/>
        </w:rPr>
        <w:t xml:space="preserve"> </w:t>
      </w:r>
      <w:r w:rsidR="007761B9" w:rsidRPr="003228F7">
        <w:rPr>
          <w:rFonts w:ascii="Arial" w:eastAsia="Calibri, Calibri" w:hAnsi="Arial" w:cs="Arial"/>
          <w:color w:val="000000" w:themeColor="text1"/>
          <w:sz w:val="22"/>
          <w:szCs w:val="22"/>
        </w:rPr>
        <w:t>o stopniu niepełnosprawności (lub inny równoważny dokument)</w:t>
      </w:r>
      <w:r w:rsidR="000C7E90" w:rsidRPr="003228F7">
        <w:rPr>
          <w:rFonts w:ascii="Arial" w:eastAsia="Calibri, Calibri" w:hAnsi="Arial" w:cs="Arial"/>
          <w:color w:val="000000" w:themeColor="text1"/>
          <w:sz w:val="22"/>
          <w:szCs w:val="22"/>
        </w:rPr>
        <w:t xml:space="preserve">, potwierdzający stopień </w:t>
      </w:r>
      <w:r w:rsidR="008E55FB" w:rsidRPr="003228F7">
        <w:rPr>
          <w:rFonts w:ascii="Arial" w:eastAsia="Calibri, Calibri" w:hAnsi="Arial" w:cs="Arial"/>
          <w:color w:val="000000" w:themeColor="text1"/>
          <w:sz w:val="22"/>
          <w:szCs w:val="22"/>
        </w:rPr>
        <w:t>n</w:t>
      </w:r>
      <w:r w:rsidR="000C7E90" w:rsidRPr="003228F7">
        <w:rPr>
          <w:rFonts w:ascii="Arial" w:eastAsia="Calibri, Calibri" w:hAnsi="Arial" w:cs="Arial"/>
          <w:color w:val="000000" w:themeColor="text1"/>
          <w:sz w:val="22"/>
          <w:szCs w:val="22"/>
        </w:rPr>
        <w:t>iepełnosprawności</w:t>
      </w:r>
      <w:r w:rsidRPr="003228F7">
        <w:rPr>
          <w:rFonts w:ascii="Arial" w:eastAsia="Calibri, Calibri" w:hAnsi="Arial" w:cs="Arial"/>
          <w:color w:val="000000" w:themeColor="text1"/>
          <w:sz w:val="22"/>
          <w:szCs w:val="22"/>
        </w:rPr>
        <w:t>;</w:t>
      </w:r>
    </w:p>
    <w:p w:rsidR="00445130" w:rsidRPr="003228F7" w:rsidRDefault="00CF7EAC" w:rsidP="00A920F3">
      <w:pPr>
        <w:pStyle w:val="Akapitzlist"/>
        <w:numPr>
          <w:ilvl w:val="0"/>
          <w:numId w:val="35"/>
        </w:numPr>
        <w:ind w:left="993" w:hanging="207"/>
        <w:rPr>
          <w:rFonts w:ascii="Arial" w:hAnsi="Arial" w:cs="Arial"/>
          <w:color w:val="000000" w:themeColor="text1"/>
          <w:sz w:val="22"/>
          <w:szCs w:val="22"/>
        </w:rPr>
      </w:pPr>
      <w:r w:rsidRPr="003228F7">
        <w:rPr>
          <w:rFonts w:ascii="Arial" w:hAnsi="Arial" w:cs="Arial"/>
          <w:color w:val="000000" w:themeColor="text1"/>
          <w:sz w:val="22"/>
          <w:szCs w:val="22"/>
        </w:rPr>
        <w:t>N</w:t>
      </w:r>
      <w:r w:rsidR="000C7E90" w:rsidRPr="003228F7">
        <w:rPr>
          <w:rFonts w:ascii="Arial" w:hAnsi="Arial" w:cs="Arial"/>
          <w:color w:val="000000" w:themeColor="text1"/>
          <w:sz w:val="22"/>
          <w:szCs w:val="22"/>
        </w:rPr>
        <w:t xml:space="preserve">ależy </w:t>
      </w:r>
      <w:r w:rsidR="00DB011E" w:rsidRPr="003228F7">
        <w:rPr>
          <w:rFonts w:ascii="Arial" w:hAnsi="Arial" w:cs="Arial"/>
          <w:color w:val="000000" w:themeColor="text1"/>
          <w:sz w:val="22"/>
          <w:szCs w:val="22"/>
        </w:rPr>
        <w:t xml:space="preserve">przedłożyć </w:t>
      </w:r>
      <w:r w:rsidR="00445130" w:rsidRPr="003228F7">
        <w:rPr>
          <w:rFonts w:ascii="Arial" w:hAnsi="Arial" w:cs="Arial"/>
          <w:color w:val="000000" w:themeColor="text1"/>
          <w:sz w:val="22"/>
          <w:szCs w:val="22"/>
        </w:rPr>
        <w:t>dokument tożsamości do wglądu pracownik</w:t>
      </w:r>
      <w:r w:rsidRPr="003228F7">
        <w:rPr>
          <w:rFonts w:ascii="Arial" w:hAnsi="Arial" w:cs="Arial"/>
          <w:color w:val="000000" w:themeColor="text1"/>
          <w:sz w:val="22"/>
          <w:szCs w:val="22"/>
        </w:rPr>
        <w:t>owi</w:t>
      </w:r>
      <w:r w:rsidR="00C043EC"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B</w:t>
      </w:r>
      <w:r w:rsidR="00445130" w:rsidRPr="003228F7">
        <w:rPr>
          <w:rFonts w:ascii="Arial" w:hAnsi="Arial" w:cs="Arial"/>
          <w:color w:val="000000" w:themeColor="text1"/>
          <w:sz w:val="22"/>
          <w:szCs w:val="22"/>
        </w:rPr>
        <w:t>iura projektu.</w:t>
      </w:r>
    </w:p>
    <w:p w:rsidR="0084737E" w:rsidRPr="003228F7" w:rsidRDefault="0084737E" w:rsidP="00A920F3">
      <w:pPr>
        <w:pStyle w:val="Akapitzlist"/>
        <w:numPr>
          <w:ilvl w:val="0"/>
          <w:numId w:val="35"/>
        </w:numPr>
        <w:ind w:left="993" w:hanging="207"/>
        <w:rPr>
          <w:rFonts w:ascii="Arial" w:hAnsi="Arial" w:cs="Arial"/>
          <w:color w:val="000000" w:themeColor="text1"/>
          <w:sz w:val="22"/>
          <w:szCs w:val="22"/>
        </w:rPr>
      </w:pPr>
      <w:bookmarkStart w:id="5" w:name="_Hlk65134673"/>
      <w:r w:rsidRPr="003228F7">
        <w:rPr>
          <w:rFonts w:ascii="Arial" w:hAnsi="Arial" w:cs="Arial"/>
          <w:color w:val="000000" w:themeColor="text1"/>
          <w:sz w:val="22"/>
          <w:szCs w:val="22"/>
        </w:rPr>
        <w:t>Przedłożyć dokumenty potwierdzające posiadane kwalifikacje zawodowe</w:t>
      </w:r>
      <w:r w:rsidR="00255364" w:rsidRPr="003228F7">
        <w:rPr>
          <w:rFonts w:ascii="Arial" w:hAnsi="Arial" w:cs="Arial"/>
          <w:color w:val="000000" w:themeColor="text1"/>
          <w:sz w:val="22"/>
          <w:szCs w:val="22"/>
        </w:rPr>
        <w:t>.</w:t>
      </w:r>
    </w:p>
    <w:bookmarkEnd w:id="5"/>
    <w:p w:rsidR="00212B10" w:rsidRPr="003228F7" w:rsidRDefault="00212B10" w:rsidP="00212B10">
      <w:pPr>
        <w:pStyle w:val="Default"/>
        <w:numPr>
          <w:ilvl w:val="0"/>
          <w:numId w:val="13"/>
        </w:numPr>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 xml:space="preserve">Wypowiedzenie umowy </w:t>
      </w:r>
      <w:r w:rsidR="004637C9" w:rsidRPr="003228F7">
        <w:rPr>
          <w:rFonts w:ascii="Arial" w:hAnsi="Arial" w:cs="Arial"/>
          <w:color w:val="000000" w:themeColor="text1"/>
          <w:sz w:val="22"/>
          <w:szCs w:val="22"/>
        </w:rPr>
        <w:t>uczestnictwa</w:t>
      </w:r>
      <w:r w:rsidRPr="003228F7">
        <w:rPr>
          <w:rFonts w:ascii="Arial" w:hAnsi="Arial" w:cs="Arial"/>
          <w:color w:val="000000" w:themeColor="text1"/>
          <w:sz w:val="22"/>
          <w:szCs w:val="22"/>
        </w:rPr>
        <w:t xml:space="preserve"> w projekcie </w:t>
      </w:r>
      <w:r w:rsidRPr="003228F7">
        <w:rPr>
          <w:rFonts w:ascii="Arial" w:hAnsi="Arial" w:cs="Arial"/>
          <w:bCs/>
          <w:color w:val="000000" w:themeColor="text1"/>
          <w:sz w:val="22"/>
          <w:szCs w:val="22"/>
        </w:rPr>
        <w:t>przez Uczestnika projektu</w:t>
      </w:r>
      <w:r w:rsidRPr="003228F7">
        <w:rPr>
          <w:rFonts w:ascii="Arial" w:hAnsi="Arial" w:cs="Arial"/>
          <w:color w:val="000000" w:themeColor="text1"/>
          <w:sz w:val="22"/>
          <w:szCs w:val="22"/>
        </w:rPr>
        <w:t xml:space="preserve"> może nastąpić wyłącznie z następujących powodów:</w:t>
      </w:r>
    </w:p>
    <w:p w:rsidR="00212B10" w:rsidRPr="003228F7" w:rsidRDefault="00212B10" w:rsidP="00212B10">
      <w:pPr>
        <w:pStyle w:val="Default"/>
        <w:numPr>
          <w:ilvl w:val="0"/>
          <w:numId w:val="40"/>
        </w:numPr>
        <w:ind w:left="993" w:hanging="284"/>
        <w:rPr>
          <w:rFonts w:ascii="Arial" w:hAnsi="Arial" w:cs="Arial"/>
          <w:color w:val="000000" w:themeColor="text1"/>
          <w:sz w:val="22"/>
          <w:szCs w:val="22"/>
        </w:rPr>
      </w:pPr>
      <w:r w:rsidRPr="003228F7">
        <w:rPr>
          <w:rFonts w:ascii="Arial" w:hAnsi="Arial" w:cs="Arial"/>
          <w:color w:val="000000" w:themeColor="text1"/>
          <w:sz w:val="22"/>
          <w:szCs w:val="22"/>
        </w:rPr>
        <w:t xml:space="preserve">rażące naruszenie postanowień umowy przez </w:t>
      </w:r>
      <w:r w:rsidR="00FE4CFB" w:rsidRPr="003228F7">
        <w:rPr>
          <w:rFonts w:ascii="Arial" w:hAnsi="Arial" w:cs="Arial"/>
          <w:color w:val="000000" w:themeColor="text1"/>
          <w:sz w:val="22"/>
          <w:szCs w:val="22"/>
        </w:rPr>
        <w:t>Beneficjenta</w:t>
      </w:r>
      <w:r w:rsidRPr="003228F7">
        <w:rPr>
          <w:rFonts w:ascii="Arial" w:hAnsi="Arial" w:cs="Arial"/>
          <w:color w:val="000000" w:themeColor="text1"/>
          <w:sz w:val="22"/>
          <w:szCs w:val="22"/>
        </w:rPr>
        <w:t xml:space="preserve"> projektu;</w:t>
      </w:r>
    </w:p>
    <w:p w:rsidR="00212B10" w:rsidRPr="003228F7" w:rsidRDefault="00212B10" w:rsidP="00212B10">
      <w:pPr>
        <w:pStyle w:val="Default"/>
        <w:numPr>
          <w:ilvl w:val="0"/>
          <w:numId w:val="40"/>
        </w:numPr>
        <w:ind w:left="993"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usprawiedliwiona konieczność rezygnacji z udziału w projekcie, wynikająca wyłącznie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z przyczyn zdrowotnych bądź losowych, których wystąpienia nie można było przewidzieć w momencie zawierania</w:t>
      </w:r>
      <w:r w:rsidR="00BA3373"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umowy;</w:t>
      </w:r>
    </w:p>
    <w:p w:rsidR="00212B10" w:rsidRPr="003228F7" w:rsidRDefault="00212B10" w:rsidP="00212B10">
      <w:pPr>
        <w:pStyle w:val="Default"/>
        <w:numPr>
          <w:ilvl w:val="0"/>
          <w:numId w:val="40"/>
        </w:numPr>
        <w:ind w:left="993" w:hanging="284"/>
        <w:rPr>
          <w:rFonts w:ascii="Arial" w:hAnsi="Arial" w:cs="Arial"/>
          <w:color w:val="000000" w:themeColor="text1"/>
          <w:sz w:val="22"/>
          <w:szCs w:val="22"/>
        </w:rPr>
      </w:pPr>
      <w:r w:rsidRPr="003228F7">
        <w:rPr>
          <w:rFonts w:ascii="Arial" w:hAnsi="Arial" w:cs="Arial"/>
          <w:color w:val="000000" w:themeColor="text1"/>
          <w:sz w:val="22"/>
          <w:szCs w:val="22"/>
        </w:rPr>
        <w:t>udokumentowane podjęcie zatrudnienia przed zakończeniem pełnej ścieżki wsparcia.</w:t>
      </w:r>
    </w:p>
    <w:p w:rsidR="00445130" w:rsidRPr="003228F7" w:rsidRDefault="00445130" w:rsidP="006A5B82">
      <w:pPr>
        <w:pStyle w:val="Default"/>
        <w:numPr>
          <w:ilvl w:val="0"/>
          <w:numId w:val="13"/>
        </w:numPr>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W momencie rezygnacji z udziału w projekcie</w:t>
      </w:r>
      <w:r w:rsidR="00C60745" w:rsidRPr="003228F7">
        <w:rPr>
          <w:rFonts w:ascii="Arial" w:hAnsi="Arial" w:cs="Arial"/>
          <w:color w:val="000000" w:themeColor="text1"/>
          <w:sz w:val="22"/>
          <w:szCs w:val="22"/>
        </w:rPr>
        <w:t>, na każdym etapie udziału w projekcie</w:t>
      </w:r>
      <w:r w:rsidR="000C7E90" w:rsidRPr="003228F7">
        <w:rPr>
          <w:rFonts w:ascii="Arial" w:hAnsi="Arial" w:cs="Arial"/>
          <w:color w:val="000000" w:themeColor="text1"/>
          <w:sz w:val="22"/>
          <w:szCs w:val="22"/>
        </w:rPr>
        <w:t xml:space="preserve"> należy złożyć w Biurze projektu (przesłać pocztą/kurierem na adres Biura projektu)</w:t>
      </w:r>
      <w:r w:rsidR="00A60AB2" w:rsidRPr="003228F7">
        <w:rPr>
          <w:rFonts w:ascii="Arial" w:hAnsi="Arial" w:cs="Arial"/>
          <w:color w:val="000000" w:themeColor="text1"/>
          <w:sz w:val="22"/>
          <w:szCs w:val="22"/>
        </w:rPr>
        <w:t xml:space="preserve"> </w:t>
      </w:r>
      <w:r w:rsidR="00EB542D" w:rsidRPr="003228F7">
        <w:rPr>
          <w:rFonts w:ascii="Arial" w:hAnsi="Arial" w:cs="Arial"/>
          <w:color w:val="000000" w:themeColor="text1"/>
          <w:sz w:val="22"/>
          <w:szCs w:val="22"/>
        </w:rPr>
        <w:t xml:space="preserve"> lub drogą elektroniczną:</w:t>
      </w:r>
    </w:p>
    <w:p w:rsidR="00445130" w:rsidRPr="003228F7" w:rsidRDefault="00445130" w:rsidP="00562BAD">
      <w:pPr>
        <w:pStyle w:val="Default"/>
        <w:numPr>
          <w:ilvl w:val="0"/>
          <w:numId w:val="25"/>
        </w:numPr>
        <w:ind w:left="1134" w:hanging="283"/>
        <w:jc w:val="both"/>
        <w:rPr>
          <w:rFonts w:ascii="Arial" w:hAnsi="Arial" w:cs="Arial"/>
          <w:color w:val="000000" w:themeColor="text1"/>
          <w:sz w:val="22"/>
          <w:szCs w:val="22"/>
        </w:rPr>
      </w:pPr>
      <w:r w:rsidRPr="003228F7">
        <w:rPr>
          <w:rFonts w:ascii="Arial" w:hAnsi="Arial" w:cs="Arial"/>
          <w:color w:val="000000" w:themeColor="text1"/>
          <w:sz w:val="22"/>
          <w:szCs w:val="22"/>
        </w:rPr>
        <w:t>Oświadczenie o rezygnacji z udziału w projekcie</w:t>
      </w:r>
      <w:r w:rsidR="000C7E90" w:rsidRPr="003228F7">
        <w:rPr>
          <w:rFonts w:ascii="Arial" w:hAnsi="Arial" w:cs="Arial"/>
          <w:color w:val="000000" w:themeColor="text1"/>
          <w:sz w:val="22"/>
          <w:szCs w:val="22"/>
        </w:rPr>
        <w:t xml:space="preserve"> (</w:t>
      </w:r>
      <w:proofErr w:type="spellStart"/>
      <w:r w:rsidR="00B321DC">
        <w:rPr>
          <w:rFonts w:ascii="Arial" w:hAnsi="Arial" w:cs="Arial"/>
          <w:color w:val="000000" w:themeColor="text1"/>
          <w:sz w:val="22"/>
          <w:szCs w:val="22"/>
        </w:rPr>
        <w:t>Z</w:t>
      </w:r>
      <w:r w:rsidR="000C7E90" w:rsidRPr="003228F7">
        <w:rPr>
          <w:rFonts w:ascii="Arial" w:hAnsi="Arial" w:cs="Arial"/>
          <w:color w:val="000000" w:themeColor="text1"/>
          <w:sz w:val="22"/>
          <w:szCs w:val="22"/>
        </w:rPr>
        <w:t>ał.nr</w:t>
      </w:r>
      <w:proofErr w:type="spellEnd"/>
      <w:r w:rsidR="002E150B" w:rsidRPr="003228F7">
        <w:rPr>
          <w:rFonts w:ascii="Arial" w:hAnsi="Arial" w:cs="Arial"/>
          <w:color w:val="000000" w:themeColor="text1"/>
          <w:sz w:val="22"/>
          <w:szCs w:val="22"/>
        </w:rPr>
        <w:t xml:space="preserve"> 8</w:t>
      </w:r>
      <w:r w:rsidR="000C7E90" w:rsidRPr="003228F7">
        <w:rPr>
          <w:rFonts w:ascii="Arial" w:hAnsi="Arial" w:cs="Arial"/>
          <w:color w:val="000000" w:themeColor="text1"/>
          <w:sz w:val="22"/>
          <w:szCs w:val="22"/>
        </w:rPr>
        <w:t>)</w:t>
      </w:r>
      <w:r w:rsidR="006038B7" w:rsidRPr="003228F7">
        <w:rPr>
          <w:rFonts w:ascii="Arial" w:hAnsi="Arial" w:cs="Arial"/>
          <w:color w:val="000000" w:themeColor="text1"/>
          <w:sz w:val="22"/>
          <w:szCs w:val="22"/>
        </w:rPr>
        <w:t>, ze wskazaniem przyczyny rezygnacji</w:t>
      </w:r>
      <w:r w:rsidR="000C7E90" w:rsidRPr="003228F7">
        <w:rPr>
          <w:rFonts w:ascii="Arial" w:hAnsi="Arial" w:cs="Arial"/>
          <w:color w:val="000000" w:themeColor="text1"/>
          <w:sz w:val="22"/>
          <w:szCs w:val="22"/>
        </w:rPr>
        <w:t>, niezwłocznie, jednak nie później niż w terminie do 7 dni od dnia wystąpienia zdarzenia,</w:t>
      </w:r>
    </w:p>
    <w:p w:rsidR="007761B9" w:rsidRPr="003228F7" w:rsidRDefault="00445130" w:rsidP="00562BAD">
      <w:pPr>
        <w:pStyle w:val="Default"/>
        <w:numPr>
          <w:ilvl w:val="0"/>
          <w:numId w:val="25"/>
        </w:numPr>
        <w:ind w:left="1134" w:hanging="283"/>
        <w:jc w:val="both"/>
        <w:rPr>
          <w:rFonts w:ascii="Arial" w:hAnsi="Arial" w:cs="Arial"/>
          <w:color w:val="000000" w:themeColor="text1"/>
          <w:sz w:val="22"/>
          <w:szCs w:val="22"/>
        </w:rPr>
      </w:pPr>
      <w:r w:rsidRPr="003228F7">
        <w:rPr>
          <w:rFonts w:ascii="Arial" w:hAnsi="Arial" w:cs="Arial"/>
          <w:color w:val="000000" w:themeColor="text1"/>
          <w:sz w:val="22"/>
          <w:szCs w:val="22"/>
        </w:rPr>
        <w:t>Inne dokume</w:t>
      </w:r>
      <w:r w:rsidR="002E150B" w:rsidRPr="003228F7">
        <w:rPr>
          <w:rFonts w:ascii="Arial" w:hAnsi="Arial" w:cs="Arial"/>
          <w:color w:val="000000" w:themeColor="text1"/>
          <w:sz w:val="22"/>
          <w:szCs w:val="22"/>
        </w:rPr>
        <w:t xml:space="preserve">nty wymagane przez Beneficjenta, </w:t>
      </w:r>
      <w:r w:rsidR="000C7E90" w:rsidRPr="003228F7">
        <w:rPr>
          <w:rFonts w:ascii="Arial" w:hAnsi="Arial" w:cs="Arial"/>
          <w:color w:val="000000" w:themeColor="text1"/>
          <w:sz w:val="22"/>
          <w:szCs w:val="22"/>
        </w:rPr>
        <w:t xml:space="preserve"> niezbędne do zakończenia udziału </w:t>
      </w:r>
      <w:r w:rsidR="00EE1DC5" w:rsidRPr="003228F7">
        <w:rPr>
          <w:rFonts w:ascii="Arial" w:hAnsi="Arial" w:cs="Arial"/>
          <w:color w:val="000000" w:themeColor="text1"/>
          <w:sz w:val="22"/>
          <w:szCs w:val="22"/>
        </w:rPr>
        <w:br/>
      </w:r>
      <w:r w:rsidR="000C7E90" w:rsidRPr="003228F7">
        <w:rPr>
          <w:rFonts w:ascii="Arial" w:hAnsi="Arial" w:cs="Arial"/>
          <w:color w:val="000000" w:themeColor="text1"/>
          <w:sz w:val="22"/>
          <w:szCs w:val="22"/>
        </w:rPr>
        <w:t>w projekcie</w:t>
      </w:r>
      <w:r w:rsidRPr="003228F7">
        <w:rPr>
          <w:rFonts w:ascii="Arial" w:hAnsi="Arial" w:cs="Arial"/>
          <w:color w:val="000000" w:themeColor="text1"/>
          <w:sz w:val="22"/>
          <w:szCs w:val="22"/>
        </w:rPr>
        <w:t>.</w:t>
      </w:r>
    </w:p>
    <w:p w:rsidR="00B6046A" w:rsidRPr="003228F7" w:rsidRDefault="00B6046A" w:rsidP="006A5B82">
      <w:pPr>
        <w:pStyle w:val="Default"/>
        <w:numPr>
          <w:ilvl w:val="1"/>
          <w:numId w:val="4"/>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Każdy Uczestnik</w:t>
      </w:r>
      <w:r w:rsidR="001E74EA" w:rsidRPr="003228F7">
        <w:rPr>
          <w:rFonts w:ascii="Arial" w:hAnsi="Arial" w:cs="Arial"/>
          <w:color w:val="000000" w:themeColor="text1"/>
          <w:sz w:val="22"/>
          <w:szCs w:val="22"/>
        </w:rPr>
        <w:t xml:space="preserve"> </w:t>
      </w:r>
      <w:r w:rsidR="00A8436D" w:rsidRPr="003228F7">
        <w:rPr>
          <w:rFonts w:ascii="Arial" w:hAnsi="Arial" w:cs="Arial"/>
          <w:color w:val="000000" w:themeColor="text1"/>
          <w:sz w:val="22"/>
          <w:szCs w:val="22"/>
        </w:rPr>
        <w:t xml:space="preserve">projektu </w:t>
      </w:r>
      <w:r w:rsidRPr="003228F7">
        <w:rPr>
          <w:rFonts w:ascii="Arial" w:hAnsi="Arial" w:cs="Arial"/>
          <w:color w:val="000000" w:themeColor="text1"/>
          <w:sz w:val="22"/>
          <w:szCs w:val="22"/>
        </w:rPr>
        <w:t>zobowiązuje się do:</w:t>
      </w:r>
    </w:p>
    <w:p w:rsidR="00851367" w:rsidRPr="003228F7" w:rsidRDefault="00CF7EAC" w:rsidP="00562BAD">
      <w:pPr>
        <w:pStyle w:val="Default"/>
        <w:numPr>
          <w:ilvl w:val="0"/>
          <w:numId w:val="16"/>
        </w:numPr>
        <w:ind w:hanging="294"/>
        <w:jc w:val="both"/>
        <w:rPr>
          <w:rFonts w:ascii="Arial" w:hAnsi="Arial" w:cs="Arial"/>
          <w:b/>
          <w:color w:val="000000" w:themeColor="text1"/>
          <w:sz w:val="22"/>
          <w:szCs w:val="22"/>
        </w:rPr>
      </w:pPr>
      <w:r w:rsidRPr="003228F7">
        <w:rPr>
          <w:rFonts w:ascii="Arial" w:hAnsi="Arial" w:cs="Arial"/>
          <w:color w:val="000000" w:themeColor="text1"/>
          <w:sz w:val="22"/>
          <w:szCs w:val="22"/>
        </w:rPr>
        <w:t>Z</w:t>
      </w:r>
      <w:r w:rsidR="00B6046A" w:rsidRPr="003228F7">
        <w:rPr>
          <w:rFonts w:ascii="Arial" w:hAnsi="Arial" w:cs="Arial"/>
          <w:color w:val="000000" w:themeColor="text1"/>
          <w:sz w:val="22"/>
          <w:szCs w:val="22"/>
        </w:rPr>
        <w:t xml:space="preserve">apoznania się z </w:t>
      </w:r>
      <w:r w:rsidR="007761B9" w:rsidRPr="003228F7">
        <w:rPr>
          <w:rFonts w:ascii="Arial" w:hAnsi="Arial" w:cs="Arial"/>
          <w:color w:val="000000" w:themeColor="text1"/>
          <w:sz w:val="22"/>
          <w:szCs w:val="22"/>
        </w:rPr>
        <w:t xml:space="preserve">treścią </w:t>
      </w:r>
      <w:r w:rsidR="00B6046A" w:rsidRPr="003228F7">
        <w:rPr>
          <w:rFonts w:ascii="Arial" w:hAnsi="Arial" w:cs="Arial"/>
          <w:color w:val="000000" w:themeColor="text1"/>
          <w:sz w:val="22"/>
          <w:szCs w:val="22"/>
        </w:rPr>
        <w:t>niniejsz</w:t>
      </w:r>
      <w:r w:rsidR="007761B9" w:rsidRPr="003228F7">
        <w:rPr>
          <w:rFonts w:ascii="Arial" w:hAnsi="Arial" w:cs="Arial"/>
          <w:color w:val="000000" w:themeColor="text1"/>
          <w:sz w:val="22"/>
          <w:szCs w:val="22"/>
        </w:rPr>
        <w:t>ego</w:t>
      </w:r>
      <w:r w:rsidR="00B6046A" w:rsidRPr="003228F7">
        <w:rPr>
          <w:rFonts w:ascii="Arial" w:hAnsi="Arial" w:cs="Arial"/>
          <w:color w:val="000000" w:themeColor="text1"/>
          <w:sz w:val="22"/>
          <w:szCs w:val="22"/>
        </w:rPr>
        <w:t xml:space="preserve"> Regulamin</w:t>
      </w:r>
      <w:r w:rsidR="00AE1AA4" w:rsidRPr="003228F7">
        <w:rPr>
          <w:rFonts w:ascii="Arial" w:hAnsi="Arial" w:cs="Arial"/>
          <w:color w:val="000000" w:themeColor="text1"/>
          <w:sz w:val="22"/>
          <w:szCs w:val="22"/>
        </w:rPr>
        <w:t>u, jego akceptacji poprzez potwierdzenie</w:t>
      </w:r>
      <w:r w:rsidR="00B6046A" w:rsidRPr="003228F7">
        <w:rPr>
          <w:rFonts w:ascii="Arial" w:hAnsi="Arial" w:cs="Arial"/>
          <w:color w:val="000000" w:themeColor="text1"/>
          <w:sz w:val="22"/>
          <w:szCs w:val="22"/>
        </w:rPr>
        <w:t xml:space="preserve"> tego faktu własnoręcznym podpisem na Deklaracji uczestnictwa w </w:t>
      </w:r>
      <w:r w:rsidR="006A5B82" w:rsidRPr="003228F7">
        <w:rPr>
          <w:rFonts w:ascii="Arial" w:hAnsi="Arial" w:cs="Arial"/>
          <w:color w:val="000000" w:themeColor="text1"/>
          <w:sz w:val="22"/>
          <w:szCs w:val="22"/>
        </w:rPr>
        <w:t>p</w:t>
      </w:r>
      <w:r w:rsidR="00B6046A" w:rsidRPr="003228F7">
        <w:rPr>
          <w:rFonts w:ascii="Arial" w:hAnsi="Arial" w:cs="Arial"/>
          <w:color w:val="000000" w:themeColor="text1"/>
          <w:sz w:val="22"/>
          <w:szCs w:val="22"/>
        </w:rPr>
        <w:t>rojekcie</w:t>
      </w:r>
      <w:r w:rsidR="006A5B82" w:rsidRPr="003228F7">
        <w:rPr>
          <w:rFonts w:ascii="Arial" w:hAnsi="Arial" w:cs="Arial"/>
          <w:color w:val="000000" w:themeColor="text1"/>
          <w:sz w:val="22"/>
          <w:szCs w:val="22"/>
        </w:rPr>
        <w:t xml:space="preserve"> (zał. nr 2)</w:t>
      </w:r>
      <w:r w:rsidR="00B6046A" w:rsidRPr="003228F7">
        <w:rPr>
          <w:rFonts w:ascii="Arial" w:hAnsi="Arial" w:cs="Arial"/>
          <w:color w:val="000000" w:themeColor="text1"/>
          <w:sz w:val="22"/>
          <w:szCs w:val="22"/>
        </w:rPr>
        <w:t xml:space="preserve">. </w:t>
      </w:r>
      <w:r w:rsidR="00BA60D7" w:rsidRPr="003228F7">
        <w:rPr>
          <w:rFonts w:ascii="Arial" w:hAnsi="Arial" w:cs="Arial"/>
          <w:color w:val="000000" w:themeColor="text1"/>
          <w:sz w:val="22"/>
          <w:szCs w:val="22"/>
        </w:rPr>
        <w:br/>
      </w:r>
      <w:r w:rsidR="00B6046A" w:rsidRPr="003228F7">
        <w:rPr>
          <w:rFonts w:ascii="Arial" w:hAnsi="Arial" w:cs="Arial"/>
          <w:color w:val="000000" w:themeColor="text1"/>
          <w:sz w:val="22"/>
          <w:szCs w:val="22"/>
        </w:rPr>
        <w:t>W przypadku osoby, która jest ubezwłasnowolniona</w:t>
      </w:r>
      <w:r w:rsidR="00BD5763" w:rsidRPr="003228F7">
        <w:rPr>
          <w:rFonts w:ascii="Arial" w:hAnsi="Arial" w:cs="Arial"/>
          <w:color w:val="000000" w:themeColor="text1"/>
          <w:sz w:val="22"/>
          <w:szCs w:val="22"/>
        </w:rPr>
        <w:t xml:space="preserve"> lub niepełnoletnia</w:t>
      </w:r>
      <w:r w:rsidR="00B6046A" w:rsidRPr="003228F7">
        <w:rPr>
          <w:rFonts w:ascii="Arial" w:hAnsi="Arial" w:cs="Arial"/>
          <w:color w:val="000000" w:themeColor="text1"/>
          <w:sz w:val="22"/>
          <w:szCs w:val="22"/>
        </w:rPr>
        <w:t>, podpis w jej imieniu składa przedstawiciel ustawowy lub opiekun prawny (w odniesieniu do osób niepełnosprawnych, które są ubezwłasnowolnione, wymagane jest posiadanie orzeczenia sądu o ubezwłasnowolnieniu)</w:t>
      </w:r>
      <w:r w:rsidRPr="003228F7">
        <w:rPr>
          <w:rFonts w:ascii="Arial" w:hAnsi="Arial" w:cs="Arial"/>
          <w:color w:val="000000" w:themeColor="text1"/>
          <w:sz w:val="22"/>
          <w:szCs w:val="22"/>
        </w:rPr>
        <w:t>;</w:t>
      </w:r>
    </w:p>
    <w:p w:rsidR="00851367" w:rsidRPr="003228F7" w:rsidRDefault="00CF7EAC" w:rsidP="00562BAD">
      <w:pPr>
        <w:pStyle w:val="Default"/>
        <w:numPr>
          <w:ilvl w:val="0"/>
          <w:numId w:val="16"/>
        </w:numPr>
        <w:ind w:hanging="294"/>
        <w:jc w:val="both"/>
        <w:rPr>
          <w:rFonts w:ascii="Arial" w:hAnsi="Arial" w:cs="Arial"/>
          <w:b/>
          <w:color w:val="000000" w:themeColor="text1"/>
          <w:sz w:val="22"/>
          <w:szCs w:val="22"/>
        </w:rPr>
      </w:pPr>
      <w:r w:rsidRPr="003228F7">
        <w:rPr>
          <w:rFonts w:ascii="Arial" w:hAnsi="Arial" w:cs="Arial"/>
          <w:color w:val="000000" w:themeColor="text1"/>
          <w:sz w:val="22"/>
          <w:szCs w:val="22"/>
        </w:rPr>
        <w:t>U</w:t>
      </w:r>
      <w:r w:rsidR="00B6046A" w:rsidRPr="003228F7">
        <w:rPr>
          <w:rFonts w:ascii="Arial" w:hAnsi="Arial" w:cs="Arial"/>
          <w:color w:val="000000" w:themeColor="text1"/>
          <w:sz w:val="22"/>
          <w:szCs w:val="22"/>
        </w:rPr>
        <w:t xml:space="preserve">czestniczenia we wszystkich </w:t>
      </w:r>
      <w:r w:rsidR="000C7E90" w:rsidRPr="003228F7">
        <w:rPr>
          <w:rFonts w:ascii="Arial" w:hAnsi="Arial" w:cs="Arial"/>
          <w:color w:val="000000" w:themeColor="text1"/>
          <w:sz w:val="22"/>
          <w:szCs w:val="22"/>
        </w:rPr>
        <w:t xml:space="preserve">formach wsparcia oferowanych w ramach udziału w projekcie (tych, </w:t>
      </w:r>
      <w:r w:rsidR="00B6046A" w:rsidRPr="003228F7">
        <w:rPr>
          <w:rFonts w:ascii="Arial" w:hAnsi="Arial" w:cs="Arial"/>
          <w:color w:val="000000" w:themeColor="text1"/>
          <w:sz w:val="22"/>
          <w:szCs w:val="22"/>
        </w:rPr>
        <w:t xml:space="preserve">na które </w:t>
      </w:r>
      <w:r w:rsidR="007761B9" w:rsidRPr="003228F7">
        <w:rPr>
          <w:rFonts w:ascii="Arial" w:hAnsi="Arial" w:cs="Arial"/>
          <w:color w:val="000000" w:themeColor="text1"/>
          <w:sz w:val="22"/>
          <w:szCs w:val="22"/>
        </w:rPr>
        <w:t>z</w:t>
      </w:r>
      <w:r w:rsidR="00B6046A" w:rsidRPr="003228F7">
        <w:rPr>
          <w:rFonts w:ascii="Arial" w:hAnsi="Arial" w:cs="Arial"/>
          <w:color w:val="000000" w:themeColor="text1"/>
          <w:sz w:val="22"/>
          <w:szCs w:val="22"/>
        </w:rPr>
        <w:t>ostał skierowany</w:t>
      </w:r>
      <w:r w:rsidR="000C7E90" w:rsidRPr="003228F7">
        <w:rPr>
          <w:rFonts w:ascii="Arial" w:hAnsi="Arial" w:cs="Arial"/>
          <w:color w:val="000000" w:themeColor="text1"/>
          <w:sz w:val="22"/>
          <w:szCs w:val="22"/>
        </w:rPr>
        <w:t>)</w:t>
      </w:r>
      <w:r w:rsidR="00B6046A" w:rsidRPr="003228F7">
        <w:rPr>
          <w:rFonts w:ascii="Arial" w:hAnsi="Arial" w:cs="Arial"/>
          <w:color w:val="000000" w:themeColor="text1"/>
          <w:sz w:val="22"/>
          <w:szCs w:val="22"/>
        </w:rPr>
        <w:t xml:space="preserve">, potwierdzając ten fakt własnym podpisem w </w:t>
      </w:r>
      <w:r w:rsidR="007761B9" w:rsidRPr="003228F7">
        <w:rPr>
          <w:rFonts w:ascii="Arial" w:hAnsi="Arial" w:cs="Arial"/>
          <w:color w:val="000000" w:themeColor="text1"/>
          <w:sz w:val="22"/>
          <w:szCs w:val="22"/>
        </w:rPr>
        <w:t xml:space="preserve">stosownej </w:t>
      </w:r>
      <w:r w:rsidR="00B6046A" w:rsidRPr="003228F7">
        <w:rPr>
          <w:rFonts w:ascii="Arial" w:hAnsi="Arial" w:cs="Arial"/>
          <w:color w:val="000000" w:themeColor="text1"/>
          <w:sz w:val="22"/>
          <w:szCs w:val="22"/>
        </w:rPr>
        <w:t>dokumentacji Projektu</w:t>
      </w:r>
      <w:r w:rsidR="007761B9" w:rsidRPr="003228F7">
        <w:rPr>
          <w:rFonts w:ascii="Arial" w:hAnsi="Arial" w:cs="Arial"/>
          <w:color w:val="000000" w:themeColor="text1"/>
          <w:sz w:val="22"/>
          <w:szCs w:val="22"/>
        </w:rPr>
        <w:t xml:space="preserve"> (</w:t>
      </w:r>
      <w:r w:rsidR="00FD5C18" w:rsidRPr="003228F7">
        <w:rPr>
          <w:rFonts w:ascii="Arial" w:hAnsi="Arial" w:cs="Arial"/>
          <w:color w:val="000000" w:themeColor="text1"/>
          <w:sz w:val="22"/>
          <w:szCs w:val="22"/>
        </w:rPr>
        <w:t xml:space="preserve">na </w:t>
      </w:r>
      <w:r w:rsidR="007761B9" w:rsidRPr="003228F7">
        <w:rPr>
          <w:rFonts w:ascii="Arial" w:hAnsi="Arial" w:cs="Arial"/>
          <w:color w:val="000000" w:themeColor="text1"/>
          <w:sz w:val="22"/>
          <w:szCs w:val="22"/>
        </w:rPr>
        <w:t>liście obecności</w:t>
      </w:r>
      <w:r w:rsidR="001E74EA" w:rsidRPr="003228F7">
        <w:rPr>
          <w:rFonts w:ascii="Arial" w:hAnsi="Arial" w:cs="Arial"/>
          <w:color w:val="000000" w:themeColor="text1"/>
          <w:sz w:val="22"/>
          <w:szCs w:val="22"/>
        </w:rPr>
        <w:t xml:space="preserve"> potwierdzającej udział Uczestnika w danych formach wsparcia na poziomie min. 80%</w:t>
      </w:r>
      <w:r w:rsidR="007761B9" w:rsidRPr="003228F7">
        <w:rPr>
          <w:rFonts w:ascii="Arial" w:hAnsi="Arial" w:cs="Arial"/>
          <w:color w:val="000000" w:themeColor="text1"/>
          <w:sz w:val="22"/>
          <w:szCs w:val="22"/>
        </w:rPr>
        <w:t>)</w:t>
      </w:r>
      <w:r w:rsidRPr="003228F7">
        <w:rPr>
          <w:rFonts w:ascii="Arial" w:hAnsi="Arial" w:cs="Arial"/>
          <w:color w:val="000000" w:themeColor="text1"/>
          <w:sz w:val="22"/>
          <w:szCs w:val="22"/>
        </w:rPr>
        <w:t>;</w:t>
      </w:r>
    </w:p>
    <w:p w:rsidR="00851367" w:rsidRPr="003228F7" w:rsidRDefault="00CF7EAC" w:rsidP="00562BAD">
      <w:pPr>
        <w:pStyle w:val="Default"/>
        <w:numPr>
          <w:ilvl w:val="0"/>
          <w:numId w:val="16"/>
        </w:numPr>
        <w:ind w:hanging="294"/>
        <w:jc w:val="both"/>
        <w:rPr>
          <w:rFonts w:ascii="Arial" w:hAnsi="Arial" w:cs="Arial"/>
          <w:b/>
          <w:color w:val="000000" w:themeColor="text1"/>
          <w:sz w:val="22"/>
          <w:szCs w:val="22"/>
        </w:rPr>
      </w:pPr>
      <w:r w:rsidRPr="003228F7">
        <w:rPr>
          <w:rFonts w:ascii="Arial" w:hAnsi="Arial" w:cs="Arial"/>
          <w:color w:val="000000" w:themeColor="text1"/>
          <w:sz w:val="22"/>
          <w:szCs w:val="22"/>
        </w:rPr>
        <w:t>P</w:t>
      </w:r>
      <w:r w:rsidR="00851367" w:rsidRPr="003228F7">
        <w:rPr>
          <w:rFonts w:ascii="Arial" w:hAnsi="Arial" w:cs="Arial"/>
          <w:color w:val="000000" w:themeColor="text1"/>
          <w:sz w:val="22"/>
          <w:szCs w:val="22"/>
        </w:rPr>
        <w:t>rzestrzegania przyjętych zasad i warunków udziału w poszczególnych formach wsparcia</w:t>
      </w:r>
      <w:r w:rsidRPr="003228F7">
        <w:rPr>
          <w:rFonts w:ascii="Arial" w:hAnsi="Arial" w:cs="Arial"/>
          <w:color w:val="000000" w:themeColor="text1"/>
          <w:sz w:val="22"/>
          <w:szCs w:val="22"/>
        </w:rPr>
        <w:t>;</w:t>
      </w:r>
    </w:p>
    <w:p w:rsidR="00851367" w:rsidRPr="003228F7" w:rsidRDefault="00CF7EAC" w:rsidP="00562BAD">
      <w:pPr>
        <w:pStyle w:val="Default"/>
        <w:numPr>
          <w:ilvl w:val="0"/>
          <w:numId w:val="16"/>
        </w:numPr>
        <w:tabs>
          <w:tab w:val="left" w:pos="284"/>
        </w:tabs>
        <w:ind w:hanging="294"/>
        <w:jc w:val="both"/>
        <w:rPr>
          <w:rFonts w:ascii="Arial" w:hAnsi="Arial" w:cs="Arial"/>
          <w:b/>
          <w:color w:val="000000" w:themeColor="text1"/>
          <w:sz w:val="22"/>
          <w:szCs w:val="22"/>
        </w:rPr>
      </w:pPr>
      <w:r w:rsidRPr="003228F7">
        <w:rPr>
          <w:rFonts w:ascii="Arial" w:hAnsi="Arial" w:cs="Arial"/>
          <w:color w:val="000000" w:themeColor="text1"/>
          <w:sz w:val="22"/>
          <w:szCs w:val="22"/>
        </w:rPr>
        <w:t>P</w:t>
      </w:r>
      <w:r w:rsidR="00851367" w:rsidRPr="003228F7">
        <w:rPr>
          <w:rFonts w:ascii="Arial" w:hAnsi="Arial" w:cs="Arial"/>
          <w:color w:val="000000" w:themeColor="text1"/>
          <w:sz w:val="22"/>
          <w:szCs w:val="22"/>
        </w:rPr>
        <w:t>rzestrzegania przepisów BHP i PPOŻ obowiązujących w miejscach i na terenie odbywania się poszczególnych form wsparcia np. zaję</w:t>
      </w:r>
      <w:r w:rsidR="00F2573B" w:rsidRPr="003228F7">
        <w:rPr>
          <w:rFonts w:ascii="Arial" w:hAnsi="Arial" w:cs="Arial"/>
          <w:color w:val="000000" w:themeColor="text1"/>
          <w:sz w:val="22"/>
          <w:szCs w:val="22"/>
        </w:rPr>
        <w:t>ciach</w:t>
      </w:r>
      <w:r w:rsidR="00851367" w:rsidRPr="003228F7">
        <w:rPr>
          <w:rFonts w:ascii="Arial" w:hAnsi="Arial" w:cs="Arial"/>
          <w:color w:val="000000" w:themeColor="text1"/>
          <w:sz w:val="22"/>
          <w:szCs w:val="22"/>
        </w:rPr>
        <w:t xml:space="preserve"> szkoleniowych, stażu</w:t>
      </w:r>
      <w:r w:rsidR="00F2573B" w:rsidRPr="003228F7">
        <w:rPr>
          <w:rFonts w:ascii="Arial" w:hAnsi="Arial" w:cs="Arial"/>
          <w:color w:val="000000" w:themeColor="text1"/>
          <w:sz w:val="22"/>
          <w:szCs w:val="22"/>
        </w:rPr>
        <w:t xml:space="preserve"> zawodowym</w:t>
      </w:r>
      <w:r w:rsidR="00851367" w:rsidRPr="003228F7">
        <w:rPr>
          <w:rFonts w:ascii="Arial" w:hAnsi="Arial" w:cs="Arial"/>
          <w:color w:val="000000" w:themeColor="text1"/>
          <w:sz w:val="22"/>
          <w:szCs w:val="22"/>
        </w:rPr>
        <w:t xml:space="preserve"> </w:t>
      </w:r>
      <w:r w:rsidR="00EE1DC5" w:rsidRPr="003228F7">
        <w:rPr>
          <w:rFonts w:ascii="Arial" w:hAnsi="Arial" w:cs="Arial"/>
          <w:color w:val="000000" w:themeColor="text1"/>
          <w:sz w:val="22"/>
          <w:szCs w:val="22"/>
        </w:rPr>
        <w:br/>
      </w:r>
      <w:r w:rsidR="00851367" w:rsidRPr="003228F7">
        <w:rPr>
          <w:rFonts w:ascii="Arial" w:hAnsi="Arial" w:cs="Arial"/>
          <w:color w:val="000000" w:themeColor="text1"/>
          <w:sz w:val="22"/>
          <w:szCs w:val="22"/>
        </w:rPr>
        <w:t>w ramach realizowanego projektu</w:t>
      </w:r>
      <w:r w:rsidRPr="003228F7">
        <w:rPr>
          <w:rFonts w:ascii="Arial" w:hAnsi="Arial" w:cs="Arial"/>
          <w:color w:val="000000" w:themeColor="text1"/>
          <w:sz w:val="22"/>
          <w:szCs w:val="22"/>
        </w:rPr>
        <w:t>;</w:t>
      </w:r>
    </w:p>
    <w:p w:rsidR="00851367" w:rsidRPr="003228F7" w:rsidRDefault="00CF7EAC" w:rsidP="00562BAD">
      <w:pPr>
        <w:pStyle w:val="Default"/>
        <w:numPr>
          <w:ilvl w:val="0"/>
          <w:numId w:val="16"/>
        </w:numPr>
        <w:tabs>
          <w:tab w:val="left" w:pos="426"/>
        </w:tabs>
        <w:jc w:val="both"/>
        <w:rPr>
          <w:rFonts w:ascii="Arial" w:hAnsi="Arial" w:cs="Arial"/>
          <w:color w:val="000000" w:themeColor="text1"/>
          <w:sz w:val="22"/>
          <w:szCs w:val="22"/>
        </w:rPr>
      </w:pPr>
      <w:r w:rsidRPr="003228F7">
        <w:rPr>
          <w:rFonts w:ascii="Arial" w:hAnsi="Arial" w:cs="Arial"/>
          <w:color w:val="000000" w:themeColor="text1"/>
          <w:sz w:val="22"/>
          <w:szCs w:val="22"/>
        </w:rPr>
        <w:lastRenderedPageBreak/>
        <w:t>R</w:t>
      </w:r>
      <w:r w:rsidR="00851367" w:rsidRPr="003228F7">
        <w:rPr>
          <w:rFonts w:ascii="Arial" w:hAnsi="Arial" w:cs="Arial"/>
          <w:color w:val="000000" w:themeColor="text1"/>
          <w:sz w:val="22"/>
          <w:szCs w:val="22"/>
        </w:rPr>
        <w:t>egularnego uczestniczenia w zajęciach szkoleniowych, potwierdzonego każdorazowo własnoręcznym podpisem na liście obecności, a w przypadku nieobecności na zajęciach do samodzielnego zrealizowania materiału będącego przedmiotem zajęć</w:t>
      </w:r>
      <w:r w:rsidRPr="003228F7">
        <w:rPr>
          <w:rFonts w:ascii="Arial" w:hAnsi="Arial" w:cs="Arial"/>
          <w:color w:val="000000" w:themeColor="text1"/>
          <w:sz w:val="22"/>
          <w:szCs w:val="22"/>
        </w:rPr>
        <w:t>;</w:t>
      </w:r>
    </w:p>
    <w:p w:rsidR="00A73977" w:rsidRPr="003228F7" w:rsidRDefault="00CF7EAC" w:rsidP="005E75DA">
      <w:pPr>
        <w:pStyle w:val="Default"/>
        <w:numPr>
          <w:ilvl w:val="0"/>
          <w:numId w:val="16"/>
        </w:numPr>
        <w:tabs>
          <w:tab w:val="left" w:pos="284"/>
        </w:tabs>
        <w:jc w:val="both"/>
        <w:rPr>
          <w:rFonts w:ascii="Arial" w:hAnsi="Arial" w:cs="Arial"/>
          <w:color w:val="000000" w:themeColor="text1"/>
          <w:sz w:val="22"/>
          <w:szCs w:val="22"/>
        </w:rPr>
      </w:pPr>
      <w:r w:rsidRPr="003228F7">
        <w:rPr>
          <w:rFonts w:ascii="Arial" w:hAnsi="Arial" w:cs="Arial"/>
          <w:color w:val="000000" w:themeColor="text1"/>
          <w:sz w:val="22"/>
          <w:szCs w:val="22"/>
        </w:rPr>
        <w:t>U</w:t>
      </w:r>
      <w:r w:rsidR="0090559A" w:rsidRPr="003228F7">
        <w:rPr>
          <w:rFonts w:ascii="Arial" w:hAnsi="Arial" w:cs="Arial"/>
          <w:color w:val="000000" w:themeColor="text1"/>
          <w:sz w:val="22"/>
          <w:szCs w:val="22"/>
        </w:rPr>
        <w:t>czestnic</w:t>
      </w:r>
      <w:r w:rsidR="001666F8" w:rsidRPr="003228F7">
        <w:rPr>
          <w:rFonts w:ascii="Arial" w:hAnsi="Arial" w:cs="Arial"/>
          <w:color w:val="000000" w:themeColor="text1"/>
          <w:sz w:val="22"/>
          <w:szCs w:val="22"/>
        </w:rPr>
        <w:t xml:space="preserve">zenia </w:t>
      </w:r>
      <w:r w:rsidR="0090559A" w:rsidRPr="003228F7">
        <w:rPr>
          <w:rFonts w:ascii="Arial" w:hAnsi="Arial" w:cs="Arial"/>
          <w:color w:val="000000" w:themeColor="text1"/>
          <w:sz w:val="22"/>
          <w:szCs w:val="22"/>
        </w:rPr>
        <w:t xml:space="preserve">w </w:t>
      </w:r>
      <w:r w:rsidR="006A5B82" w:rsidRPr="003228F7">
        <w:rPr>
          <w:rFonts w:ascii="Arial" w:hAnsi="Arial" w:cs="Arial"/>
          <w:color w:val="000000" w:themeColor="text1"/>
          <w:sz w:val="22"/>
          <w:szCs w:val="22"/>
        </w:rPr>
        <w:t xml:space="preserve">odpowiedniej liczbie godzin </w:t>
      </w:r>
      <w:r w:rsidR="0090559A" w:rsidRPr="003228F7">
        <w:rPr>
          <w:rFonts w:ascii="Arial" w:hAnsi="Arial" w:cs="Arial"/>
          <w:color w:val="000000" w:themeColor="text1"/>
          <w:sz w:val="22"/>
          <w:szCs w:val="22"/>
        </w:rPr>
        <w:t xml:space="preserve">szkolenia niezbędnych do zrealizowania </w:t>
      </w:r>
      <w:r w:rsidR="00EE1DC5" w:rsidRPr="003228F7">
        <w:rPr>
          <w:rFonts w:ascii="Arial" w:hAnsi="Arial" w:cs="Arial"/>
          <w:color w:val="000000" w:themeColor="text1"/>
          <w:sz w:val="22"/>
          <w:szCs w:val="22"/>
        </w:rPr>
        <w:br/>
      </w:r>
      <w:r w:rsidR="0090559A" w:rsidRPr="003228F7">
        <w:rPr>
          <w:rFonts w:ascii="Arial" w:hAnsi="Arial" w:cs="Arial"/>
          <w:color w:val="000000" w:themeColor="text1"/>
          <w:sz w:val="22"/>
          <w:szCs w:val="22"/>
        </w:rPr>
        <w:t>i zaliczenia programu szkolenia</w:t>
      </w:r>
      <w:r w:rsidR="00D5647E" w:rsidRPr="003228F7">
        <w:rPr>
          <w:rFonts w:ascii="Arial" w:hAnsi="Arial" w:cs="Arial"/>
          <w:color w:val="000000" w:themeColor="text1"/>
          <w:sz w:val="22"/>
          <w:szCs w:val="22"/>
        </w:rPr>
        <w:t xml:space="preserve"> (min. 80%)</w:t>
      </w:r>
      <w:r w:rsidR="0090559A" w:rsidRPr="003228F7">
        <w:rPr>
          <w:rFonts w:ascii="Arial" w:hAnsi="Arial" w:cs="Arial"/>
          <w:color w:val="000000" w:themeColor="text1"/>
          <w:sz w:val="22"/>
          <w:szCs w:val="22"/>
        </w:rPr>
        <w:t>, zgodnie z programem szkolenia przygotowanym przez Instytucję szkoleniową realizującą konkretne szkolenie zawodowe,</w:t>
      </w:r>
      <w:r w:rsidR="00EC33BE" w:rsidRPr="003228F7">
        <w:rPr>
          <w:rFonts w:ascii="Arial" w:hAnsi="Arial" w:cs="Arial"/>
          <w:color w:val="000000" w:themeColor="text1"/>
          <w:sz w:val="22"/>
          <w:szCs w:val="22"/>
        </w:rPr>
        <w:t xml:space="preserve"> w przypadku absencji </w:t>
      </w:r>
      <w:r w:rsidR="001666F8" w:rsidRPr="003228F7">
        <w:rPr>
          <w:rFonts w:ascii="Arial" w:hAnsi="Arial" w:cs="Arial"/>
          <w:color w:val="000000" w:themeColor="text1"/>
          <w:sz w:val="22"/>
          <w:szCs w:val="22"/>
        </w:rPr>
        <w:t xml:space="preserve">na zajęciach szkoleniowych </w:t>
      </w:r>
      <w:r w:rsidR="00EC33BE" w:rsidRPr="003228F7">
        <w:rPr>
          <w:rFonts w:ascii="Arial" w:hAnsi="Arial" w:cs="Arial"/>
          <w:color w:val="000000" w:themeColor="text1"/>
          <w:sz w:val="22"/>
          <w:szCs w:val="22"/>
        </w:rPr>
        <w:t xml:space="preserve">uniemożliwiającej </w:t>
      </w:r>
      <w:r w:rsidR="001666F8" w:rsidRPr="003228F7">
        <w:rPr>
          <w:rFonts w:ascii="Arial" w:hAnsi="Arial" w:cs="Arial"/>
          <w:color w:val="000000" w:themeColor="text1"/>
          <w:sz w:val="22"/>
          <w:szCs w:val="22"/>
        </w:rPr>
        <w:t xml:space="preserve">zrealizowanie programu szkolenia </w:t>
      </w:r>
      <w:r w:rsidR="00EE1DC5" w:rsidRPr="003228F7">
        <w:rPr>
          <w:rFonts w:ascii="Arial" w:hAnsi="Arial" w:cs="Arial"/>
          <w:color w:val="000000" w:themeColor="text1"/>
          <w:sz w:val="22"/>
          <w:szCs w:val="22"/>
        </w:rPr>
        <w:br/>
      </w:r>
      <w:r w:rsidR="001666F8" w:rsidRPr="003228F7">
        <w:rPr>
          <w:rFonts w:ascii="Arial" w:hAnsi="Arial" w:cs="Arial"/>
          <w:color w:val="000000" w:themeColor="text1"/>
          <w:sz w:val="22"/>
          <w:szCs w:val="22"/>
        </w:rPr>
        <w:t xml:space="preserve">i </w:t>
      </w:r>
      <w:r w:rsidR="00EC33BE" w:rsidRPr="003228F7">
        <w:rPr>
          <w:rFonts w:ascii="Arial" w:hAnsi="Arial" w:cs="Arial"/>
          <w:color w:val="000000" w:themeColor="text1"/>
          <w:sz w:val="22"/>
          <w:szCs w:val="22"/>
        </w:rPr>
        <w:t xml:space="preserve">zaliczenie szkolenia Uczestnik projektu </w:t>
      </w:r>
      <w:r w:rsidR="001666F8" w:rsidRPr="003228F7">
        <w:rPr>
          <w:rFonts w:ascii="Arial" w:hAnsi="Arial" w:cs="Arial"/>
          <w:color w:val="000000" w:themeColor="text1"/>
          <w:sz w:val="22"/>
          <w:szCs w:val="22"/>
        </w:rPr>
        <w:t xml:space="preserve">zostanie </w:t>
      </w:r>
      <w:r w:rsidR="00EC33BE" w:rsidRPr="003228F7">
        <w:rPr>
          <w:rFonts w:ascii="Arial" w:hAnsi="Arial" w:cs="Arial"/>
          <w:color w:val="000000" w:themeColor="text1"/>
          <w:sz w:val="22"/>
          <w:szCs w:val="22"/>
        </w:rPr>
        <w:t>skreśl</w:t>
      </w:r>
      <w:r w:rsidR="00A73977" w:rsidRPr="003228F7">
        <w:rPr>
          <w:rFonts w:ascii="Arial" w:hAnsi="Arial" w:cs="Arial"/>
          <w:color w:val="000000" w:themeColor="text1"/>
          <w:sz w:val="22"/>
          <w:szCs w:val="22"/>
        </w:rPr>
        <w:t>o</w:t>
      </w:r>
      <w:r w:rsidR="00EC33BE" w:rsidRPr="003228F7">
        <w:rPr>
          <w:rFonts w:ascii="Arial" w:hAnsi="Arial" w:cs="Arial"/>
          <w:color w:val="000000" w:themeColor="text1"/>
          <w:sz w:val="22"/>
          <w:szCs w:val="22"/>
        </w:rPr>
        <w:t xml:space="preserve">ny z listy </w:t>
      </w:r>
      <w:r w:rsidR="00A73977" w:rsidRPr="003228F7">
        <w:rPr>
          <w:rFonts w:ascii="Arial" w:hAnsi="Arial" w:cs="Arial"/>
          <w:color w:val="000000" w:themeColor="text1"/>
          <w:sz w:val="22"/>
          <w:szCs w:val="22"/>
        </w:rPr>
        <w:t xml:space="preserve">uczestników </w:t>
      </w:r>
      <w:r w:rsidR="00EC33BE" w:rsidRPr="003228F7">
        <w:rPr>
          <w:rFonts w:ascii="Arial" w:hAnsi="Arial" w:cs="Arial"/>
          <w:color w:val="000000" w:themeColor="text1"/>
          <w:sz w:val="22"/>
          <w:szCs w:val="22"/>
        </w:rPr>
        <w:t xml:space="preserve">szkolenia </w:t>
      </w:r>
      <w:r w:rsidR="00EE1DC5" w:rsidRPr="003228F7">
        <w:rPr>
          <w:rFonts w:ascii="Arial" w:hAnsi="Arial" w:cs="Arial"/>
          <w:color w:val="000000" w:themeColor="text1"/>
          <w:sz w:val="22"/>
          <w:szCs w:val="22"/>
        </w:rPr>
        <w:br/>
      </w:r>
      <w:r w:rsidR="00EC33BE" w:rsidRPr="003228F7">
        <w:rPr>
          <w:rFonts w:ascii="Arial" w:hAnsi="Arial" w:cs="Arial"/>
          <w:color w:val="000000" w:themeColor="text1"/>
          <w:sz w:val="22"/>
          <w:szCs w:val="22"/>
        </w:rPr>
        <w:t>z własnej winy,</w:t>
      </w:r>
      <w:r w:rsidR="00104D68" w:rsidRPr="003228F7">
        <w:rPr>
          <w:rFonts w:ascii="Arial" w:hAnsi="Arial" w:cs="Arial"/>
          <w:color w:val="000000" w:themeColor="text1"/>
          <w:sz w:val="22"/>
          <w:szCs w:val="22"/>
        </w:rPr>
        <w:t xml:space="preserve"> s</w:t>
      </w:r>
      <w:r w:rsidR="00A73977" w:rsidRPr="003228F7">
        <w:rPr>
          <w:rFonts w:ascii="Arial" w:hAnsi="Arial" w:cs="Arial"/>
          <w:color w:val="000000" w:themeColor="text1"/>
          <w:sz w:val="22"/>
          <w:szCs w:val="22"/>
        </w:rPr>
        <w:t>zkolenia zawodowe kończą się egzaminem końcowym.</w:t>
      </w:r>
      <w:r w:rsidR="0053533E" w:rsidRPr="003228F7">
        <w:rPr>
          <w:rFonts w:ascii="Arial" w:hAnsi="Arial" w:cs="Arial"/>
          <w:color w:val="000000" w:themeColor="text1"/>
          <w:sz w:val="22"/>
          <w:szCs w:val="22"/>
        </w:rPr>
        <w:t xml:space="preserve"> </w:t>
      </w:r>
      <w:r w:rsidR="00A73977" w:rsidRPr="003228F7">
        <w:rPr>
          <w:rFonts w:ascii="Arial" w:hAnsi="Arial" w:cs="Arial"/>
          <w:color w:val="000000" w:themeColor="text1"/>
          <w:sz w:val="22"/>
          <w:szCs w:val="22"/>
        </w:rPr>
        <w:t xml:space="preserve">Warunkiem ukończenia szkolenia zawodowego i uzyskania dokumentów potwierdzających udział </w:t>
      </w:r>
      <w:r w:rsidR="00EE1DC5" w:rsidRPr="003228F7">
        <w:rPr>
          <w:rFonts w:ascii="Arial" w:hAnsi="Arial" w:cs="Arial"/>
          <w:color w:val="000000" w:themeColor="text1"/>
          <w:sz w:val="22"/>
          <w:szCs w:val="22"/>
        </w:rPr>
        <w:br/>
      </w:r>
      <w:r w:rsidR="00A73977" w:rsidRPr="003228F7">
        <w:rPr>
          <w:rFonts w:ascii="Arial" w:hAnsi="Arial" w:cs="Arial"/>
          <w:color w:val="000000" w:themeColor="text1"/>
          <w:sz w:val="22"/>
          <w:szCs w:val="22"/>
        </w:rPr>
        <w:t>w szkoleniu</w:t>
      </w:r>
      <w:r w:rsidR="0053533E" w:rsidRPr="003228F7">
        <w:rPr>
          <w:rFonts w:ascii="Arial" w:hAnsi="Arial" w:cs="Arial"/>
          <w:color w:val="000000" w:themeColor="text1"/>
          <w:sz w:val="22"/>
          <w:szCs w:val="22"/>
        </w:rPr>
        <w:t xml:space="preserve"> </w:t>
      </w:r>
      <w:r w:rsidR="00A73977" w:rsidRPr="003228F7">
        <w:rPr>
          <w:rFonts w:ascii="Arial" w:hAnsi="Arial" w:cs="Arial"/>
          <w:color w:val="000000" w:themeColor="text1"/>
          <w:sz w:val="22"/>
          <w:szCs w:val="22"/>
        </w:rPr>
        <w:t xml:space="preserve">jest odpowiednia frekwencja na zajęciach oraz uzyskanie pozytywnego wyniku </w:t>
      </w:r>
      <w:r w:rsidR="00EE1DC5" w:rsidRPr="003228F7">
        <w:rPr>
          <w:rFonts w:ascii="Arial" w:hAnsi="Arial" w:cs="Arial"/>
          <w:color w:val="000000" w:themeColor="text1"/>
          <w:sz w:val="22"/>
          <w:szCs w:val="22"/>
        </w:rPr>
        <w:br/>
      </w:r>
      <w:r w:rsidR="00A73977" w:rsidRPr="003228F7">
        <w:rPr>
          <w:rFonts w:ascii="Arial" w:hAnsi="Arial" w:cs="Arial"/>
          <w:color w:val="000000" w:themeColor="text1"/>
          <w:sz w:val="22"/>
          <w:szCs w:val="22"/>
        </w:rPr>
        <w:t>z egzaminu końcowego</w:t>
      </w:r>
      <w:r w:rsidR="00D5647E" w:rsidRPr="003228F7">
        <w:rPr>
          <w:rFonts w:ascii="Arial" w:hAnsi="Arial" w:cs="Arial"/>
          <w:color w:val="000000" w:themeColor="text1"/>
          <w:sz w:val="22"/>
          <w:szCs w:val="22"/>
        </w:rPr>
        <w:t>.</w:t>
      </w:r>
      <w:r w:rsidRPr="003228F7">
        <w:rPr>
          <w:rFonts w:ascii="Arial" w:hAnsi="Arial" w:cs="Arial"/>
          <w:color w:val="000000" w:themeColor="text1"/>
          <w:sz w:val="22"/>
          <w:szCs w:val="22"/>
        </w:rPr>
        <w:t>;</w:t>
      </w:r>
    </w:p>
    <w:p w:rsidR="00A73977" w:rsidRPr="003228F7" w:rsidRDefault="00104D68" w:rsidP="00562BAD">
      <w:pPr>
        <w:pStyle w:val="Default"/>
        <w:numPr>
          <w:ilvl w:val="0"/>
          <w:numId w:val="16"/>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Rozpoczęcia i realizowania stażu</w:t>
      </w:r>
      <w:r w:rsidR="00A73977" w:rsidRPr="003228F7">
        <w:rPr>
          <w:rFonts w:ascii="Arial" w:hAnsi="Arial" w:cs="Arial"/>
          <w:color w:val="000000" w:themeColor="text1"/>
          <w:sz w:val="22"/>
          <w:szCs w:val="22"/>
        </w:rPr>
        <w:t xml:space="preserve"> zawodowego</w:t>
      </w:r>
      <w:r w:rsidRPr="003228F7">
        <w:rPr>
          <w:rFonts w:ascii="Arial" w:hAnsi="Arial" w:cs="Arial"/>
          <w:color w:val="000000" w:themeColor="text1"/>
          <w:sz w:val="22"/>
          <w:szCs w:val="22"/>
        </w:rPr>
        <w:t>, zgodnie z trójstronną umową stażową</w:t>
      </w:r>
      <w:r w:rsidR="002446F6" w:rsidRPr="003228F7">
        <w:rPr>
          <w:rFonts w:ascii="Arial" w:hAnsi="Arial" w:cs="Arial"/>
          <w:color w:val="000000" w:themeColor="text1"/>
          <w:sz w:val="22"/>
          <w:szCs w:val="22"/>
        </w:rPr>
        <w:t xml:space="preserve"> </w:t>
      </w:r>
      <w:r w:rsidR="00EE1DC5" w:rsidRPr="003228F7">
        <w:rPr>
          <w:rFonts w:ascii="Arial" w:hAnsi="Arial" w:cs="Arial"/>
          <w:color w:val="000000" w:themeColor="text1"/>
          <w:sz w:val="22"/>
          <w:szCs w:val="22"/>
        </w:rPr>
        <w:br/>
      </w:r>
      <w:r w:rsidR="002446F6" w:rsidRPr="003228F7">
        <w:rPr>
          <w:rFonts w:ascii="Arial" w:hAnsi="Arial" w:cs="Arial"/>
          <w:color w:val="000000" w:themeColor="text1"/>
          <w:sz w:val="22"/>
          <w:szCs w:val="22"/>
        </w:rPr>
        <w:t>i programem stażu</w:t>
      </w:r>
      <w:r w:rsidR="00CF7EAC" w:rsidRPr="003228F7">
        <w:rPr>
          <w:rFonts w:ascii="Arial" w:hAnsi="Arial" w:cs="Arial"/>
          <w:color w:val="000000" w:themeColor="text1"/>
          <w:sz w:val="22"/>
          <w:szCs w:val="22"/>
        </w:rPr>
        <w:t>;</w:t>
      </w:r>
    </w:p>
    <w:p w:rsidR="00B6046A" w:rsidRPr="003228F7" w:rsidRDefault="00104D68" w:rsidP="00562BAD">
      <w:pPr>
        <w:pStyle w:val="Default"/>
        <w:numPr>
          <w:ilvl w:val="0"/>
          <w:numId w:val="16"/>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U</w:t>
      </w:r>
      <w:r w:rsidR="00B6046A" w:rsidRPr="003228F7">
        <w:rPr>
          <w:rFonts w:ascii="Arial" w:hAnsi="Arial" w:cs="Arial"/>
          <w:color w:val="000000" w:themeColor="text1"/>
          <w:sz w:val="22"/>
          <w:szCs w:val="22"/>
        </w:rPr>
        <w:t>działu w badaniach ewaluacyjnych, prowadzonych w czasie trwania</w:t>
      </w:r>
      <w:r w:rsidR="007761B9" w:rsidRPr="003228F7">
        <w:rPr>
          <w:rFonts w:ascii="Arial" w:hAnsi="Arial" w:cs="Arial"/>
          <w:color w:val="000000" w:themeColor="text1"/>
          <w:sz w:val="22"/>
          <w:szCs w:val="22"/>
        </w:rPr>
        <w:t xml:space="preserve"> udziału w projekcie oraz </w:t>
      </w:r>
      <w:r w:rsidR="00B6046A" w:rsidRPr="003228F7">
        <w:rPr>
          <w:rFonts w:ascii="Arial" w:hAnsi="Arial" w:cs="Arial"/>
          <w:color w:val="000000" w:themeColor="text1"/>
          <w:sz w:val="22"/>
          <w:szCs w:val="22"/>
        </w:rPr>
        <w:t xml:space="preserve">po </w:t>
      </w:r>
      <w:r w:rsidRPr="003228F7">
        <w:rPr>
          <w:rFonts w:ascii="Arial" w:hAnsi="Arial" w:cs="Arial"/>
          <w:color w:val="000000" w:themeColor="text1"/>
          <w:sz w:val="22"/>
          <w:szCs w:val="22"/>
        </w:rPr>
        <w:t>z</w:t>
      </w:r>
      <w:r w:rsidR="00B6046A" w:rsidRPr="003228F7">
        <w:rPr>
          <w:rFonts w:ascii="Arial" w:hAnsi="Arial" w:cs="Arial"/>
          <w:color w:val="000000" w:themeColor="text1"/>
          <w:sz w:val="22"/>
          <w:szCs w:val="22"/>
        </w:rPr>
        <w:t xml:space="preserve">akończeniu </w:t>
      </w:r>
      <w:r w:rsidR="007761B9" w:rsidRPr="003228F7">
        <w:rPr>
          <w:rFonts w:ascii="Arial" w:hAnsi="Arial" w:cs="Arial"/>
          <w:color w:val="000000" w:themeColor="text1"/>
          <w:sz w:val="22"/>
          <w:szCs w:val="22"/>
        </w:rPr>
        <w:t xml:space="preserve">udziału w </w:t>
      </w:r>
      <w:r w:rsidR="00B6046A" w:rsidRPr="003228F7">
        <w:rPr>
          <w:rFonts w:ascii="Arial" w:hAnsi="Arial" w:cs="Arial"/>
          <w:color w:val="000000" w:themeColor="text1"/>
          <w:sz w:val="22"/>
          <w:szCs w:val="22"/>
        </w:rPr>
        <w:t>projek</w:t>
      </w:r>
      <w:r w:rsidR="007761B9" w:rsidRPr="003228F7">
        <w:rPr>
          <w:rFonts w:ascii="Arial" w:hAnsi="Arial" w:cs="Arial"/>
          <w:color w:val="000000" w:themeColor="text1"/>
          <w:sz w:val="22"/>
          <w:szCs w:val="22"/>
        </w:rPr>
        <w:t>cie</w:t>
      </w:r>
      <w:r w:rsidR="00CF7EAC" w:rsidRPr="003228F7">
        <w:rPr>
          <w:rFonts w:ascii="Arial" w:hAnsi="Arial" w:cs="Arial"/>
          <w:color w:val="000000" w:themeColor="text1"/>
          <w:sz w:val="22"/>
          <w:szCs w:val="22"/>
        </w:rPr>
        <w:t>;</w:t>
      </w:r>
    </w:p>
    <w:p w:rsidR="00B6046A" w:rsidRPr="003228F7" w:rsidRDefault="00ED21E0" w:rsidP="00562BAD">
      <w:pPr>
        <w:pStyle w:val="Default"/>
        <w:numPr>
          <w:ilvl w:val="0"/>
          <w:numId w:val="16"/>
        </w:numPr>
        <w:ind w:hanging="294"/>
        <w:jc w:val="both"/>
        <w:rPr>
          <w:rFonts w:ascii="Arial" w:hAnsi="Arial" w:cs="Arial"/>
          <w:b/>
          <w:color w:val="000000" w:themeColor="text1"/>
          <w:sz w:val="22"/>
          <w:szCs w:val="22"/>
        </w:rPr>
      </w:pPr>
      <w:r w:rsidRPr="003228F7">
        <w:rPr>
          <w:rFonts w:ascii="Arial" w:hAnsi="Arial" w:cs="Arial"/>
          <w:color w:val="000000" w:themeColor="text1"/>
          <w:sz w:val="22"/>
          <w:szCs w:val="22"/>
        </w:rPr>
        <w:t>K</w:t>
      </w:r>
      <w:r w:rsidR="00B6046A" w:rsidRPr="003228F7">
        <w:rPr>
          <w:rFonts w:ascii="Arial" w:hAnsi="Arial" w:cs="Arial"/>
          <w:color w:val="000000" w:themeColor="text1"/>
          <w:sz w:val="22"/>
          <w:szCs w:val="22"/>
        </w:rPr>
        <w:t>ażdorazowego usprawiedliwienia nieobecności</w:t>
      </w:r>
      <w:r w:rsidR="00FD5C18" w:rsidRPr="003228F7">
        <w:rPr>
          <w:rFonts w:ascii="Arial" w:hAnsi="Arial" w:cs="Arial"/>
          <w:color w:val="000000" w:themeColor="text1"/>
          <w:sz w:val="22"/>
          <w:szCs w:val="22"/>
        </w:rPr>
        <w:t xml:space="preserve"> (w przypadku udziału w szkoleniu zawodowym i stażu zawodowym stypendium szkoleniowe i stażowe przysługuje tylko za nieobecność usprawiedliwioną na podstawie </w:t>
      </w:r>
      <w:r w:rsidR="000C7E90" w:rsidRPr="003228F7">
        <w:rPr>
          <w:rFonts w:ascii="Arial" w:hAnsi="Arial" w:cs="Arial"/>
          <w:color w:val="000000" w:themeColor="text1"/>
          <w:sz w:val="22"/>
          <w:szCs w:val="22"/>
        </w:rPr>
        <w:t xml:space="preserve">obowiązującego </w:t>
      </w:r>
      <w:r w:rsidR="00FD5C18" w:rsidRPr="003228F7">
        <w:rPr>
          <w:rFonts w:ascii="Arial" w:hAnsi="Arial" w:cs="Arial"/>
          <w:color w:val="000000" w:themeColor="text1"/>
          <w:sz w:val="22"/>
          <w:szCs w:val="22"/>
        </w:rPr>
        <w:t>zaświadczenia lekarskiego na druku ZUS-ZLA</w:t>
      </w:r>
      <w:r w:rsidR="000C7E90" w:rsidRPr="003228F7">
        <w:rPr>
          <w:rFonts w:ascii="Arial" w:hAnsi="Arial" w:cs="Arial"/>
          <w:color w:val="000000" w:themeColor="text1"/>
          <w:sz w:val="22"/>
          <w:szCs w:val="22"/>
        </w:rPr>
        <w:t>/elektroniczn</w:t>
      </w:r>
      <w:r w:rsidR="002446F6" w:rsidRPr="003228F7">
        <w:rPr>
          <w:rFonts w:ascii="Arial" w:hAnsi="Arial" w:cs="Arial"/>
          <w:color w:val="000000" w:themeColor="text1"/>
          <w:sz w:val="22"/>
          <w:szCs w:val="22"/>
        </w:rPr>
        <w:t>ego</w:t>
      </w:r>
      <w:r w:rsidR="000C7E90" w:rsidRPr="003228F7">
        <w:rPr>
          <w:rFonts w:ascii="Arial" w:hAnsi="Arial" w:cs="Arial"/>
          <w:color w:val="000000" w:themeColor="text1"/>
          <w:sz w:val="22"/>
          <w:szCs w:val="22"/>
        </w:rPr>
        <w:t xml:space="preserve"> druku lekarski</w:t>
      </w:r>
      <w:r w:rsidR="002446F6" w:rsidRPr="003228F7">
        <w:rPr>
          <w:rFonts w:ascii="Arial" w:hAnsi="Arial" w:cs="Arial"/>
          <w:color w:val="000000" w:themeColor="text1"/>
          <w:sz w:val="22"/>
          <w:szCs w:val="22"/>
        </w:rPr>
        <w:t>ego</w:t>
      </w:r>
      <w:r w:rsidR="00FD5C18" w:rsidRPr="003228F7">
        <w:rPr>
          <w:rFonts w:ascii="Arial" w:hAnsi="Arial" w:cs="Arial"/>
          <w:color w:val="000000" w:themeColor="text1"/>
          <w:sz w:val="22"/>
          <w:szCs w:val="22"/>
        </w:rPr>
        <w:t>)</w:t>
      </w:r>
      <w:r w:rsidR="00CF7EAC" w:rsidRPr="003228F7">
        <w:rPr>
          <w:rFonts w:ascii="Arial" w:hAnsi="Arial" w:cs="Arial"/>
          <w:color w:val="000000" w:themeColor="text1"/>
          <w:sz w:val="22"/>
          <w:szCs w:val="22"/>
        </w:rPr>
        <w:t>;</w:t>
      </w:r>
    </w:p>
    <w:p w:rsidR="006E3702" w:rsidRPr="003228F7" w:rsidRDefault="00CF7EAC" w:rsidP="00C76C5A">
      <w:pPr>
        <w:pStyle w:val="Default"/>
        <w:numPr>
          <w:ilvl w:val="0"/>
          <w:numId w:val="16"/>
        </w:numPr>
        <w:tabs>
          <w:tab w:val="clear" w:pos="720"/>
          <w:tab w:val="num" w:pos="567"/>
        </w:tabs>
        <w:ind w:left="709" w:hanging="425"/>
        <w:jc w:val="both"/>
        <w:rPr>
          <w:rFonts w:ascii="Arial" w:hAnsi="Arial" w:cs="Arial"/>
          <w:color w:val="000000" w:themeColor="text1"/>
          <w:sz w:val="22"/>
          <w:szCs w:val="22"/>
        </w:rPr>
      </w:pPr>
      <w:r w:rsidRPr="003228F7">
        <w:rPr>
          <w:rFonts w:ascii="Arial" w:hAnsi="Arial" w:cs="Arial"/>
          <w:color w:val="000000" w:themeColor="text1"/>
          <w:sz w:val="22"/>
          <w:szCs w:val="22"/>
        </w:rPr>
        <w:t>P</w:t>
      </w:r>
      <w:r w:rsidR="006E3702" w:rsidRPr="003228F7">
        <w:rPr>
          <w:rFonts w:ascii="Arial" w:hAnsi="Arial" w:cs="Arial"/>
          <w:color w:val="000000" w:themeColor="text1"/>
          <w:sz w:val="22"/>
          <w:szCs w:val="22"/>
        </w:rPr>
        <w:t xml:space="preserve">otwierdzenia na piśmie faktu otrzymania na własność </w:t>
      </w:r>
      <w:r w:rsidR="0090559A" w:rsidRPr="003228F7">
        <w:rPr>
          <w:rFonts w:ascii="Arial" w:hAnsi="Arial" w:cs="Arial"/>
          <w:color w:val="000000" w:themeColor="text1"/>
          <w:sz w:val="22"/>
          <w:szCs w:val="22"/>
        </w:rPr>
        <w:t xml:space="preserve">wszelkich </w:t>
      </w:r>
      <w:r w:rsidR="006E3702" w:rsidRPr="003228F7">
        <w:rPr>
          <w:rFonts w:ascii="Arial" w:hAnsi="Arial" w:cs="Arial"/>
          <w:color w:val="000000" w:themeColor="text1"/>
          <w:sz w:val="22"/>
          <w:szCs w:val="22"/>
        </w:rPr>
        <w:t>materiałów</w:t>
      </w:r>
      <w:r w:rsidR="0090559A" w:rsidRPr="003228F7">
        <w:rPr>
          <w:rFonts w:ascii="Arial" w:hAnsi="Arial" w:cs="Arial"/>
          <w:color w:val="000000" w:themeColor="text1"/>
          <w:sz w:val="22"/>
          <w:szCs w:val="22"/>
        </w:rPr>
        <w:t xml:space="preserve"> dydaktycznych,</w:t>
      </w:r>
      <w:r w:rsidR="006E3702" w:rsidRPr="003228F7">
        <w:rPr>
          <w:rFonts w:ascii="Arial" w:hAnsi="Arial" w:cs="Arial"/>
          <w:color w:val="000000" w:themeColor="text1"/>
          <w:sz w:val="22"/>
          <w:szCs w:val="22"/>
        </w:rPr>
        <w:t xml:space="preserve"> szkoleniowych</w:t>
      </w:r>
      <w:r w:rsidR="0053533E" w:rsidRPr="003228F7">
        <w:rPr>
          <w:rFonts w:ascii="Arial" w:hAnsi="Arial" w:cs="Arial"/>
          <w:color w:val="000000" w:themeColor="text1"/>
          <w:sz w:val="22"/>
          <w:szCs w:val="22"/>
        </w:rPr>
        <w:t xml:space="preserve"> </w:t>
      </w:r>
      <w:r w:rsidR="0090559A" w:rsidRPr="003228F7">
        <w:rPr>
          <w:rFonts w:ascii="Arial" w:hAnsi="Arial" w:cs="Arial"/>
          <w:color w:val="000000" w:themeColor="text1"/>
          <w:sz w:val="22"/>
          <w:szCs w:val="22"/>
        </w:rPr>
        <w:t>p</w:t>
      </w:r>
      <w:r w:rsidR="006E3702" w:rsidRPr="003228F7">
        <w:rPr>
          <w:rFonts w:ascii="Arial" w:hAnsi="Arial" w:cs="Arial"/>
          <w:color w:val="000000" w:themeColor="text1"/>
          <w:sz w:val="22"/>
          <w:szCs w:val="22"/>
        </w:rPr>
        <w:t>romocyjnych</w:t>
      </w:r>
      <w:r w:rsidR="0090559A" w:rsidRPr="003228F7">
        <w:rPr>
          <w:rFonts w:ascii="Arial" w:hAnsi="Arial" w:cs="Arial"/>
          <w:color w:val="000000" w:themeColor="text1"/>
          <w:sz w:val="22"/>
          <w:szCs w:val="22"/>
        </w:rPr>
        <w:t xml:space="preserve"> i innych, które przysługują w ramach udziału w poszczególnych formach wsparcia</w:t>
      </w:r>
      <w:r w:rsidRPr="003228F7">
        <w:rPr>
          <w:rFonts w:ascii="Arial" w:hAnsi="Arial" w:cs="Arial"/>
          <w:color w:val="000000" w:themeColor="text1"/>
          <w:sz w:val="22"/>
          <w:szCs w:val="22"/>
        </w:rPr>
        <w:t>;</w:t>
      </w:r>
    </w:p>
    <w:p w:rsidR="002446F6" w:rsidRPr="003228F7" w:rsidRDefault="002446F6" w:rsidP="00C76C5A">
      <w:pPr>
        <w:pStyle w:val="Default"/>
        <w:numPr>
          <w:ilvl w:val="0"/>
          <w:numId w:val="16"/>
        </w:numPr>
        <w:tabs>
          <w:tab w:val="clear" w:pos="720"/>
          <w:tab w:val="num" w:pos="426"/>
        </w:tabs>
        <w:ind w:left="709" w:hanging="425"/>
        <w:jc w:val="both"/>
        <w:rPr>
          <w:rFonts w:ascii="Arial" w:hAnsi="Arial" w:cs="Arial"/>
          <w:color w:val="000000" w:themeColor="text1"/>
          <w:sz w:val="22"/>
          <w:szCs w:val="22"/>
        </w:rPr>
      </w:pPr>
      <w:r w:rsidRPr="003228F7">
        <w:rPr>
          <w:rFonts w:ascii="Arial" w:hAnsi="Arial" w:cs="Arial"/>
          <w:color w:val="000000" w:themeColor="text1"/>
          <w:sz w:val="22"/>
          <w:szCs w:val="22"/>
        </w:rPr>
        <w:t>Potwierdzenia odbioru przysługującego poczęstunku/cateringu, który przysługuje w ramach udziału w poszczególnych formach wsparcia (jeżeli dotyczy);</w:t>
      </w:r>
    </w:p>
    <w:p w:rsidR="00851367" w:rsidRPr="003228F7" w:rsidRDefault="00CF7EAC" w:rsidP="00C76C5A">
      <w:pPr>
        <w:pStyle w:val="Default"/>
        <w:numPr>
          <w:ilvl w:val="0"/>
          <w:numId w:val="16"/>
        </w:numPr>
        <w:tabs>
          <w:tab w:val="clear" w:pos="720"/>
          <w:tab w:val="num" w:pos="851"/>
        </w:tabs>
        <w:ind w:left="709" w:hanging="425"/>
        <w:jc w:val="both"/>
        <w:rPr>
          <w:rFonts w:ascii="Arial" w:hAnsi="Arial" w:cs="Arial"/>
          <w:color w:val="000000" w:themeColor="text1"/>
          <w:sz w:val="22"/>
          <w:szCs w:val="22"/>
        </w:rPr>
      </w:pPr>
      <w:r w:rsidRPr="003228F7">
        <w:rPr>
          <w:rFonts w:ascii="Arial" w:hAnsi="Arial" w:cs="Arial"/>
          <w:color w:val="000000" w:themeColor="text1"/>
          <w:sz w:val="22"/>
          <w:szCs w:val="22"/>
        </w:rPr>
        <w:t>P</w:t>
      </w:r>
      <w:r w:rsidR="006E3702" w:rsidRPr="003228F7">
        <w:rPr>
          <w:rFonts w:ascii="Arial" w:hAnsi="Arial" w:cs="Arial"/>
          <w:color w:val="000000" w:themeColor="text1"/>
          <w:sz w:val="22"/>
          <w:szCs w:val="22"/>
        </w:rPr>
        <w:t xml:space="preserve">rzystąpienia do każdego egzaminu przewidzianego w </w:t>
      </w:r>
      <w:r w:rsidR="001666F8" w:rsidRPr="003228F7">
        <w:rPr>
          <w:rFonts w:ascii="Arial" w:hAnsi="Arial" w:cs="Arial"/>
          <w:color w:val="000000" w:themeColor="text1"/>
          <w:sz w:val="22"/>
          <w:szCs w:val="22"/>
        </w:rPr>
        <w:t xml:space="preserve">związku z udziałem </w:t>
      </w:r>
      <w:r w:rsidR="00EE1DC5" w:rsidRPr="003228F7">
        <w:rPr>
          <w:rFonts w:ascii="Arial" w:hAnsi="Arial" w:cs="Arial"/>
          <w:color w:val="000000" w:themeColor="text1"/>
          <w:sz w:val="22"/>
          <w:szCs w:val="22"/>
        </w:rPr>
        <w:br/>
      </w:r>
      <w:r w:rsidR="001666F8" w:rsidRPr="003228F7">
        <w:rPr>
          <w:rFonts w:ascii="Arial" w:hAnsi="Arial" w:cs="Arial"/>
          <w:color w:val="000000" w:themeColor="text1"/>
          <w:sz w:val="22"/>
          <w:szCs w:val="22"/>
        </w:rPr>
        <w:t>w poszczególnych formach wsparcia (tam gdzie egzamin został przewidziany)</w:t>
      </w:r>
      <w:r w:rsidRPr="003228F7">
        <w:rPr>
          <w:rFonts w:ascii="Arial" w:hAnsi="Arial" w:cs="Arial"/>
          <w:color w:val="000000" w:themeColor="text1"/>
          <w:sz w:val="22"/>
          <w:szCs w:val="22"/>
        </w:rPr>
        <w:t>;</w:t>
      </w:r>
    </w:p>
    <w:p w:rsidR="00A73977" w:rsidRPr="003228F7" w:rsidRDefault="00CF7EAC" w:rsidP="00C76C5A">
      <w:pPr>
        <w:pStyle w:val="Default"/>
        <w:numPr>
          <w:ilvl w:val="0"/>
          <w:numId w:val="16"/>
        </w:numPr>
        <w:tabs>
          <w:tab w:val="clear" w:pos="720"/>
          <w:tab w:val="num" w:pos="851"/>
        </w:tabs>
        <w:ind w:left="709" w:hanging="425"/>
        <w:jc w:val="both"/>
        <w:rPr>
          <w:rFonts w:ascii="Arial" w:hAnsi="Arial" w:cs="Arial"/>
          <w:color w:val="000000" w:themeColor="text1"/>
          <w:sz w:val="22"/>
          <w:szCs w:val="22"/>
        </w:rPr>
      </w:pPr>
      <w:r w:rsidRPr="003228F7">
        <w:rPr>
          <w:rFonts w:ascii="Arial" w:hAnsi="Arial" w:cs="Arial"/>
          <w:color w:val="000000" w:themeColor="text1"/>
          <w:sz w:val="22"/>
          <w:szCs w:val="22"/>
        </w:rPr>
        <w:t>I</w:t>
      </w:r>
      <w:r w:rsidR="006E3702" w:rsidRPr="003228F7">
        <w:rPr>
          <w:rFonts w:ascii="Arial" w:hAnsi="Arial" w:cs="Arial"/>
          <w:color w:val="000000" w:themeColor="text1"/>
          <w:sz w:val="22"/>
          <w:szCs w:val="22"/>
        </w:rPr>
        <w:t>nformowania Beneficjenta projektu o ewentualnych zmianach</w:t>
      </w:r>
      <w:r w:rsidR="0053533E" w:rsidRPr="003228F7">
        <w:rPr>
          <w:rFonts w:ascii="Arial" w:hAnsi="Arial" w:cs="Arial"/>
          <w:color w:val="000000" w:themeColor="text1"/>
          <w:sz w:val="22"/>
          <w:szCs w:val="22"/>
        </w:rPr>
        <w:t xml:space="preserve"> </w:t>
      </w:r>
      <w:r w:rsidR="006E3702" w:rsidRPr="003228F7">
        <w:rPr>
          <w:rFonts w:ascii="Arial" w:hAnsi="Arial" w:cs="Arial"/>
          <w:color w:val="000000" w:themeColor="text1"/>
          <w:sz w:val="22"/>
          <w:szCs w:val="22"/>
        </w:rPr>
        <w:t>istotnych danych osobowych np. zmiana nazwiska, numeru telefonu, adresu zamieszkania</w:t>
      </w:r>
      <w:r w:rsidR="00A73977" w:rsidRPr="003228F7">
        <w:rPr>
          <w:rFonts w:ascii="Arial" w:hAnsi="Arial" w:cs="Arial"/>
          <w:color w:val="000000" w:themeColor="text1"/>
          <w:sz w:val="22"/>
          <w:szCs w:val="22"/>
        </w:rPr>
        <w:t xml:space="preserve">, </w:t>
      </w:r>
      <w:r w:rsidR="006E3702" w:rsidRPr="003228F7">
        <w:rPr>
          <w:rFonts w:ascii="Arial" w:hAnsi="Arial" w:cs="Arial"/>
          <w:color w:val="000000" w:themeColor="text1"/>
          <w:sz w:val="22"/>
          <w:szCs w:val="22"/>
        </w:rPr>
        <w:t>zmian</w:t>
      </w:r>
      <w:r w:rsidR="00A73977" w:rsidRPr="003228F7">
        <w:rPr>
          <w:rFonts w:ascii="Arial" w:hAnsi="Arial" w:cs="Arial"/>
          <w:color w:val="000000" w:themeColor="text1"/>
          <w:sz w:val="22"/>
          <w:szCs w:val="22"/>
        </w:rPr>
        <w:t>a</w:t>
      </w:r>
      <w:r w:rsidR="006E3702" w:rsidRPr="003228F7">
        <w:rPr>
          <w:rFonts w:ascii="Arial" w:hAnsi="Arial" w:cs="Arial"/>
          <w:color w:val="000000" w:themeColor="text1"/>
          <w:sz w:val="22"/>
          <w:szCs w:val="22"/>
        </w:rPr>
        <w:t xml:space="preserve"> statusu na rynku pracy, które nastąpiły w okresie od zgłoszenia </w:t>
      </w:r>
      <w:r w:rsidR="00851367" w:rsidRPr="003228F7">
        <w:rPr>
          <w:rFonts w:ascii="Arial" w:hAnsi="Arial" w:cs="Arial"/>
          <w:color w:val="000000" w:themeColor="text1"/>
          <w:sz w:val="22"/>
          <w:szCs w:val="22"/>
        </w:rPr>
        <w:t xml:space="preserve">udziału w projekcie </w:t>
      </w:r>
      <w:r w:rsidR="006E3702" w:rsidRPr="003228F7">
        <w:rPr>
          <w:rFonts w:ascii="Arial" w:hAnsi="Arial" w:cs="Arial"/>
          <w:color w:val="000000" w:themeColor="text1"/>
          <w:sz w:val="22"/>
          <w:szCs w:val="22"/>
        </w:rPr>
        <w:t xml:space="preserve">do zakończenia udziału </w:t>
      </w:r>
      <w:r w:rsidR="00BA60D7" w:rsidRPr="003228F7">
        <w:rPr>
          <w:rFonts w:ascii="Arial" w:hAnsi="Arial" w:cs="Arial"/>
          <w:color w:val="000000" w:themeColor="text1"/>
          <w:sz w:val="22"/>
          <w:szCs w:val="22"/>
        </w:rPr>
        <w:br/>
      </w:r>
      <w:r w:rsidR="006E3702" w:rsidRPr="003228F7">
        <w:rPr>
          <w:rFonts w:ascii="Arial" w:hAnsi="Arial" w:cs="Arial"/>
          <w:color w:val="000000" w:themeColor="text1"/>
          <w:sz w:val="22"/>
          <w:szCs w:val="22"/>
        </w:rPr>
        <w:t xml:space="preserve">w </w:t>
      </w:r>
      <w:r w:rsidR="00851367" w:rsidRPr="003228F7">
        <w:rPr>
          <w:rFonts w:ascii="Arial" w:hAnsi="Arial" w:cs="Arial"/>
          <w:color w:val="000000" w:themeColor="text1"/>
          <w:sz w:val="22"/>
          <w:szCs w:val="22"/>
        </w:rPr>
        <w:t>p</w:t>
      </w:r>
      <w:r w:rsidR="006E3702" w:rsidRPr="003228F7">
        <w:rPr>
          <w:rFonts w:ascii="Arial" w:hAnsi="Arial" w:cs="Arial"/>
          <w:color w:val="000000" w:themeColor="text1"/>
          <w:sz w:val="22"/>
          <w:szCs w:val="22"/>
        </w:rPr>
        <w:t>rojekcie</w:t>
      </w:r>
      <w:r w:rsidR="00A73977" w:rsidRPr="003228F7">
        <w:rPr>
          <w:rFonts w:ascii="Arial" w:hAnsi="Arial" w:cs="Arial"/>
          <w:color w:val="000000" w:themeColor="text1"/>
          <w:sz w:val="22"/>
          <w:szCs w:val="22"/>
        </w:rPr>
        <w:t>, ponadto bieżącego informowania personelu projektu o wszystkich zdarzeniach mogących zakłócić jego dalszy udział w projekcie (w szczególności</w:t>
      </w:r>
      <w:r w:rsidR="00C76C5A" w:rsidRPr="003228F7">
        <w:rPr>
          <w:rFonts w:ascii="Arial" w:hAnsi="Arial" w:cs="Arial"/>
          <w:color w:val="000000" w:themeColor="text1"/>
          <w:sz w:val="22"/>
          <w:szCs w:val="22"/>
        </w:rPr>
        <w:t xml:space="preserve"> </w:t>
      </w:r>
      <w:r w:rsidR="00A73977" w:rsidRPr="003228F7">
        <w:rPr>
          <w:rFonts w:ascii="Arial" w:hAnsi="Arial" w:cs="Arial"/>
          <w:color w:val="000000" w:themeColor="text1"/>
          <w:sz w:val="22"/>
          <w:szCs w:val="22"/>
        </w:rPr>
        <w:t xml:space="preserve">o zmianie statusu na rynku pracy w trakcie trwania projektu), </w:t>
      </w:r>
    </w:p>
    <w:p w:rsidR="00B9408C" w:rsidRPr="003228F7" w:rsidRDefault="00B9408C" w:rsidP="00562BAD">
      <w:pPr>
        <w:pStyle w:val="Default"/>
        <w:numPr>
          <w:ilvl w:val="0"/>
          <w:numId w:val="16"/>
        </w:numPr>
        <w:jc w:val="both"/>
        <w:rPr>
          <w:rFonts w:ascii="Arial" w:hAnsi="Arial" w:cs="Arial"/>
          <w:color w:val="000000" w:themeColor="text1"/>
          <w:sz w:val="22"/>
          <w:szCs w:val="22"/>
        </w:rPr>
      </w:pPr>
      <w:r w:rsidRPr="003228F7">
        <w:rPr>
          <w:rFonts w:ascii="Arial" w:hAnsi="Arial" w:cs="Arial"/>
          <w:color w:val="000000" w:themeColor="text1"/>
          <w:sz w:val="22"/>
          <w:szCs w:val="22"/>
        </w:rPr>
        <w:t>Informowania Beneficjenta projektu o ich sytuacji po zakończonym udziale w projekcie (do 4 tygodni od zakończenia udziału w projekcie)</w:t>
      </w:r>
    </w:p>
    <w:p w:rsidR="00CF7EAC" w:rsidRPr="003228F7" w:rsidRDefault="00CF7EAC" w:rsidP="00562BAD">
      <w:pPr>
        <w:pStyle w:val="Default"/>
        <w:numPr>
          <w:ilvl w:val="0"/>
          <w:numId w:val="16"/>
        </w:numPr>
        <w:jc w:val="both"/>
        <w:rPr>
          <w:rFonts w:ascii="Arial" w:hAnsi="Arial" w:cs="Arial"/>
          <w:color w:val="000000" w:themeColor="text1"/>
          <w:sz w:val="22"/>
          <w:szCs w:val="22"/>
        </w:rPr>
      </w:pPr>
      <w:r w:rsidRPr="003228F7">
        <w:rPr>
          <w:rFonts w:ascii="Arial" w:hAnsi="Arial" w:cs="Arial"/>
          <w:color w:val="000000" w:themeColor="text1"/>
          <w:sz w:val="22"/>
          <w:szCs w:val="22"/>
        </w:rPr>
        <w:t>I</w:t>
      </w:r>
      <w:r w:rsidR="006E3702" w:rsidRPr="003228F7">
        <w:rPr>
          <w:rFonts w:ascii="Arial" w:hAnsi="Arial" w:cs="Arial"/>
          <w:color w:val="000000" w:themeColor="text1"/>
          <w:sz w:val="22"/>
          <w:szCs w:val="22"/>
        </w:rPr>
        <w:t xml:space="preserve">nformowania Beneficjenta projektu o </w:t>
      </w:r>
      <w:r w:rsidR="00C56E74" w:rsidRPr="003228F7">
        <w:rPr>
          <w:rFonts w:ascii="Arial" w:hAnsi="Arial" w:cs="Arial"/>
          <w:color w:val="000000" w:themeColor="text1"/>
          <w:sz w:val="22"/>
          <w:szCs w:val="22"/>
        </w:rPr>
        <w:t>podjęciu</w:t>
      </w:r>
      <w:r w:rsidR="0053533E" w:rsidRPr="003228F7">
        <w:rPr>
          <w:rFonts w:ascii="Arial" w:hAnsi="Arial" w:cs="Arial"/>
          <w:color w:val="000000" w:themeColor="text1"/>
          <w:sz w:val="22"/>
          <w:szCs w:val="22"/>
        </w:rPr>
        <w:t xml:space="preserve"> </w:t>
      </w:r>
      <w:r w:rsidR="00D62BA8" w:rsidRPr="003228F7">
        <w:rPr>
          <w:rFonts w:ascii="Arial" w:hAnsi="Arial" w:cs="Arial"/>
          <w:color w:val="000000" w:themeColor="text1"/>
          <w:sz w:val="22"/>
          <w:szCs w:val="22"/>
        </w:rPr>
        <w:t xml:space="preserve">zatrudnienia w trakcie udziału w projekcie oraz do 3-ch miesięcy po </w:t>
      </w:r>
      <w:r w:rsidR="006E3702" w:rsidRPr="003228F7">
        <w:rPr>
          <w:rFonts w:ascii="Arial" w:hAnsi="Arial" w:cs="Arial"/>
          <w:color w:val="000000" w:themeColor="text1"/>
          <w:sz w:val="22"/>
          <w:szCs w:val="22"/>
        </w:rPr>
        <w:t xml:space="preserve"> zakończeniu udziału</w:t>
      </w:r>
      <w:r w:rsidR="0053533E" w:rsidRPr="003228F7">
        <w:rPr>
          <w:rFonts w:ascii="Arial" w:hAnsi="Arial" w:cs="Arial"/>
          <w:color w:val="000000" w:themeColor="text1"/>
          <w:sz w:val="22"/>
          <w:szCs w:val="22"/>
        </w:rPr>
        <w:t xml:space="preserve"> </w:t>
      </w:r>
      <w:r w:rsidR="006E3702" w:rsidRPr="003228F7">
        <w:rPr>
          <w:rFonts w:ascii="Arial" w:hAnsi="Arial" w:cs="Arial"/>
          <w:color w:val="000000" w:themeColor="text1"/>
          <w:sz w:val="22"/>
          <w:szCs w:val="22"/>
        </w:rPr>
        <w:t>w Projekcie</w:t>
      </w:r>
      <w:r w:rsidR="00A73977"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(przedłożenia odpowiedniego dokumentu lub zaświadczenia informującego o jego sytuacji na rynku pracy</w:t>
      </w:r>
      <w:r w:rsidR="0053533E"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w terminie do 3 miesięcy po zakończeniu udziału w projekcie);</w:t>
      </w:r>
    </w:p>
    <w:p w:rsidR="006E3702" w:rsidRPr="003228F7" w:rsidRDefault="006E3702" w:rsidP="00562BAD">
      <w:pPr>
        <w:pStyle w:val="Default"/>
        <w:numPr>
          <w:ilvl w:val="0"/>
          <w:numId w:val="16"/>
        </w:numPr>
        <w:jc w:val="both"/>
        <w:rPr>
          <w:rFonts w:ascii="Arial" w:hAnsi="Arial" w:cs="Arial"/>
          <w:color w:val="000000" w:themeColor="text1"/>
          <w:sz w:val="22"/>
          <w:szCs w:val="22"/>
        </w:rPr>
      </w:pPr>
      <w:r w:rsidRPr="003228F7">
        <w:rPr>
          <w:rFonts w:ascii="Arial" w:hAnsi="Arial" w:cs="Arial"/>
          <w:color w:val="000000" w:themeColor="text1"/>
          <w:sz w:val="22"/>
          <w:szCs w:val="22"/>
        </w:rPr>
        <w:t>Informacje, o których mowa w pkt. 1</w:t>
      </w:r>
      <w:r w:rsidR="00EE1DC5" w:rsidRPr="003228F7">
        <w:rPr>
          <w:rFonts w:ascii="Arial" w:hAnsi="Arial" w:cs="Arial"/>
          <w:color w:val="000000" w:themeColor="text1"/>
          <w:sz w:val="22"/>
          <w:szCs w:val="22"/>
        </w:rPr>
        <w:t>4</w:t>
      </w:r>
      <w:r w:rsidRPr="003228F7">
        <w:rPr>
          <w:rFonts w:ascii="Arial" w:hAnsi="Arial" w:cs="Arial"/>
          <w:color w:val="000000" w:themeColor="text1"/>
          <w:sz w:val="22"/>
          <w:szCs w:val="22"/>
        </w:rPr>
        <w:t xml:space="preserve"> i 1</w:t>
      </w:r>
      <w:r w:rsidR="00EE1DC5" w:rsidRPr="003228F7">
        <w:rPr>
          <w:rFonts w:ascii="Arial" w:hAnsi="Arial" w:cs="Arial"/>
          <w:color w:val="000000" w:themeColor="text1"/>
          <w:sz w:val="22"/>
          <w:szCs w:val="22"/>
        </w:rPr>
        <w:t>5</w:t>
      </w:r>
      <w:r w:rsidRPr="003228F7">
        <w:rPr>
          <w:rFonts w:ascii="Arial" w:hAnsi="Arial" w:cs="Arial"/>
          <w:color w:val="000000" w:themeColor="text1"/>
          <w:sz w:val="22"/>
          <w:szCs w:val="22"/>
        </w:rPr>
        <w:t xml:space="preserve"> będą wykorzystywane przez Beneficjenta projektu do</w:t>
      </w:r>
      <w:r w:rsidR="00C76C5A"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 xml:space="preserve">wywiązywania się z obowiązków sprawozdawczych z realizacji </w:t>
      </w:r>
      <w:r w:rsidR="00A73977" w:rsidRPr="003228F7">
        <w:rPr>
          <w:rFonts w:ascii="Arial" w:hAnsi="Arial" w:cs="Arial"/>
          <w:color w:val="000000" w:themeColor="text1"/>
          <w:sz w:val="22"/>
          <w:szCs w:val="22"/>
        </w:rPr>
        <w:t>p</w:t>
      </w:r>
      <w:r w:rsidRPr="003228F7">
        <w:rPr>
          <w:rFonts w:ascii="Arial" w:hAnsi="Arial" w:cs="Arial"/>
          <w:color w:val="000000" w:themeColor="text1"/>
          <w:sz w:val="22"/>
          <w:szCs w:val="22"/>
        </w:rPr>
        <w:t>rojektu wobec Wojewódzkiego Urzędu Pracy w Katowicach.</w:t>
      </w:r>
    </w:p>
    <w:p w:rsidR="00A8436D" w:rsidRPr="003228F7" w:rsidRDefault="00A8436D" w:rsidP="006A5B82">
      <w:pPr>
        <w:pStyle w:val="Default"/>
        <w:numPr>
          <w:ilvl w:val="1"/>
          <w:numId w:val="4"/>
        </w:numPr>
        <w:ind w:left="567" w:hanging="283"/>
        <w:jc w:val="both"/>
        <w:rPr>
          <w:rFonts w:ascii="Arial" w:hAnsi="Arial" w:cs="Arial"/>
          <w:color w:val="000000" w:themeColor="text1"/>
          <w:sz w:val="22"/>
          <w:szCs w:val="22"/>
        </w:rPr>
      </w:pPr>
      <w:r w:rsidRPr="003228F7">
        <w:rPr>
          <w:rFonts w:ascii="Arial" w:hAnsi="Arial" w:cs="Arial"/>
          <w:color w:val="000000" w:themeColor="text1"/>
          <w:sz w:val="22"/>
          <w:szCs w:val="22"/>
        </w:rPr>
        <w:t>Każdy Uczestnik projektu ma prawo do:</w:t>
      </w:r>
    </w:p>
    <w:p w:rsidR="00DB011E" w:rsidRPr="003228F7" w:rsidRDefault="00A8436D" w:rsidP="008E55FB">
      <w:pPr>
        <w:pStyle w:val="Default"/>
        <w:numPr>
          <w:ilvl w:val="0"/>
          <w:numId w:val="15"/>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Z</w:t>
      </w:r>
      <w:r w:rsidR="00DB011E" w:rsidRPr="003228F7">
        <w:rPr>
          <w:rFonts w:ascii="Arial" w:hAnsi="Arial" w:cs="Arial"/>
          <w:color w:val="000000" w:themeColor="text1"/>
          <w:sz w:val="22"/>
          <w:szCs w:val="22"/>
        </w:rPr>
        <w:t>głaszania uwag i oceny form wsparcia, którymi został objęty w realizowanym Projekcie</w:t>
      </w:r>
      <w:r w:rsidRPr="003228F7">
        <w:rPr>
          <w:rFonts w:ascii="Arial" w:hAnsi="Arial" w:cs="Arial"/>
          <w:color w:val="000000" w:themeColor="text1"/>
          <w:sz w:val="22"/>
          <w:szCs w:val="22"/>
        </w:rPr>
        <w:t>;</w:t>
      </w:r>
    </w:p>
    <w:p w:rsidR="00DB011E" w:rsidRPr="003228F7" w:rsidRDefault="00A8436D" w:rsidP="008E55FB">
      <w:pPr>
        <w:pStyle w:val="Default"/>
        <w:numPr>
          <w:ilvl w:val="0"/>
          <w:numId w:val="15"/>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O</w:t>
      </w:r>
      <w:r w:rsidR="00DB011E" w:rsidRPr="003228F7">
        <w:rPr>
          <w:rFonts w:ascii="Arial" w:hAnsi="Arial" w:cs="Arial"/>
          <w:color w:val="000000" w:themeColor="text1"/>
          <w:sz w:val="22"/>
          <w:szCs w:val="22"/>
        </w:rPr>
        <w:t>trzymania materiałów i pomocy dydaktycznych do zajęć, dla których takie wsparcie zostało przewidziane</w:t>
      </w:r>
      <w:r w:rsidRPr="003228F7">
        <w:rPr>
          <w:rFonts w:ascii="Arial" w:hAnsi="Arial" w:cs="Arial"/>
          <w:color w:val="000000" w:themeColor="text1"/>
          <w:sz w:val="22"/>
          <w:szCs w:val="22"/>
        </w:rPr>
        <w:t>;</w:t>
      </w:r>
    </w:p>
    <w:p w:rsidR="006F1613" w:rsidRPr="003228F7" w:rsidRDefault="00A8436D" w:rsidP="008E55FB">
      <w:pPr>
        <w:pStyle w:val="Default"/>
        <w:numPr>
          <w:ilvl w:val="0"/>
          <w:numId w:val="15"/>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P</w:t>
      </w:r>
      <w:r w:rsidR="00DB011E" w:rsidRPr="003228F7">
        <w:rPr>
          <w:rFonts w:ascii="Arial" w:hAnsi="Arial" w:cs="Arial"/>
          <w:color w:val="000000" w:themeColor="text1"/>
          <w:sz w:val="22"/>
          <w:szCs w:val="22"/>
        </w:rPr>
        <w:t>oczęstunku podczas zajęć, dla których takie wsparcie zostało przewidziane</w:t>
      </w:r>
      <w:r w:rsidR="00C043EC" w:rsidRPr="003228F7">
        <w:rPr>
          <w:rFonts w:ascii="Arial" w:hAnsi="Arial" w:cs="Arial"/>
          <w:color w:val="000000" w:themeColor="text1"/>
          <w:sz w:val="22"/>
          <w:szCs w:val="22"/>
        </w:rPr>
        <w:t xml:space="preserve"> </w:t>
      </w:r>
      <w:r w:rsidR="006F1613" w:rsidRPr="003228F7">
        <w:rPr>
          <w:rFonts w:ascii="Arial" w:hAnsi="Arial" w:cs="Arial"/>
          <w:color w:val="000000" w:themeColor="text1"/>
          <w:sz w:val="22"/>
          <w:szCs w:val="22"/>
        </w:rPr>
        <w:t>(</w:t>
      </w:r>
      <w:r w:rsidR="00C56E74" w:rsidRPr="003228F7">
        <w:rPr>
          <w:rFonts w:ascii="Arial" w:hAnsi="Arial" w:cs="Arial"/>
          <w:color w:val="000000" w:themeColor="text1"/>
          <w:sz w:val="22"/>
          <w:szCs w:val="22"/>
        </w:rPr>
        <w:t xml:space="preserve">poczęstunek </w:t>
      </w:r>
      <w:r w:rsidR="00BA60D7" w:rsidRPr="003228F7">
        <w:rPr>
          <w:rFonts w:ascii="Arial" w:hAnsi="Arial" w:cs="Arial"/>
          <w:color w:val="000000" w:themeColor="text1"/>
          <w:sz w:val="22"/>
          <w:szCs w:val="22"/>
        </w:rPr>
        <w:br/>
      </w:r>
      <w:r w:rsidR="006F1613" w:rsidRPr="003228F7">
        <w:rPr>
          <w:rFonts w:ascii="Arial" w:hAnsi="Arial" w:cs="Arial"/>
          <w:color w:val="000000" w:themeColor="text1"/>
          <w:sz w:val="22"/>
          <w:szCs w:val="22"/>
        </w:rPr>
        <w:t>w czasie szkoleń w grupach, trwających co najmniej 6 godzin szkoleniowych w danym dniu szkolenia);</w:t>
      </w:r>
    </w:p>
    <w:p w:rsidR="00DB011E" w:rsidRPr="003228F7" w:rsidRDefault="00A8436D" w:rsidP="008E55FB">
      <w:pPr>
        <w:pStyle w:val="Default"/>
        <w:numPr>
          <w:ilvl w:val="0"/>
          <w:numId w:val="15"/>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S</w:t>
      </w:r>
      <w:r w:rsidR="00DB011E" w:rsidRPr="003228F7">
        <w:rPr>
          <w:rFonts w:ascii="Arial" w:hAnsi="Arial" w:cs="Arial"/>
          <w:color w:val="000000" w:themeColor="text1"/>
          <w:sz w:val="22"/>
          <w:szCs w:val="22"/>
        </w:rPr>
        <w:t>typendium szkoleniowego za udział w szkoleniu zawodowym</w:t>
      </w:r>
      <w:r w:rsidRPr="003228F7">
        <w:rPr>
          <w:rFonts w:ascii="Arial" w:hAnsi="Arial" w:cs="Arial"/>
          <w:color w:val="000000" w:themeColor="text1"/>
          <w:sz w:val="22"/>
          <w:szCs w:val="22"/>
        </w:rPr>
        <w:t xml:space="preserve">, </w:t>
      </w:r>
      <w:r w:rsidR="001F72EB" w:rsidRPr="003228F7">
        <w:rPr>
          <w:rFonts w:ascii="Arial" w:hAnsi="Arial" w:cs="Arial"/>
          <w:color w:val="000000" w:themeColor="text1"/>
          <w:sz w:val="22"/>
          <w:szCs w:val="22"/>
        </w:rPr>
        <w:t xml:space="preserve">wypłacanego </w:t>
      </w:r>
      <w:r w:rsidRPr="003228F7">
        <w:rPr>
          <w:rFonts w:ascii="Arial" w:hAnsi="Arial" w:cs="Arial"/>
          <w:color w:val="000000" w:themeColor="text1"/>
          <w:sz w:val="22"/>
          <w:szCs w:val="22"/>
        </w:rPr>
        <w:t>na podstawie listy obecności;</w:t>
      </w:r>
    </w:p>
    <w:p w:rsidR="00DB011E" w:rsidRPr="003228F7" w:rsidRDefault="00A8436D" w:rsidP="008E55FB">
      <w:pPr>
        <w:pStyle w:val="Default"/>
        <w:numPr>
          <w:ilvl w:val="0"/>
          <w:numId w:val="15"/>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lastRenderedPageBreak/>
        <w:t>S</w:t>
      </w:r>
      <w:r w:rsidR="00DB011E" w:rsidRPr="003228F7">
        <w:rPr>
          <w:rFonts w:ascii="Arial" w:hAnsi="Arial" w:cs="Arial"/>
          <w:color w:val="000000" w:themeColor="text1"/>
          <w:sz w:val="22"/>
          <w:szCs w:val="22"/>
        </w:rPr>
        <w:t>typendium stażowego za udział w stażu zawodowym</w:t>
      </w:r>
      <w:r w:rsidRPr="003228F7">
        <w:rPr>
          <w:rFonts w:ascii="Arial" w:hAnsi="Arial" w:cs="Arial"/>
          <w:color w:val="000000" w:themeColor="text1"/>
          <w:sz w:val="22"/>
          <w:szCs w:val="22"/>
        </w:rPr>
        <w:t xml:space="preserve">, </w:t>
      </w:r>
      <w:r w:rsidR="001F72EB" w:rsidRPr="003228F7">
        <w:rPr>
          <w:rFonts w:ascii="Arial" w:hAnsi="Arial" w:cs="Arial"/>
          <w:color w:val="000000" w:themeColor="text1"/>
          <w:sz w:val="22"/>
          <w:szCs w:val="22"/>
        </w:rPr>
        <w:t xml:space="preserve">wypłacanego </w:t>
      </w:r>
      <w:r w:rsidRPr="003228F7">
        <w:rPr>
          <w:rFonts w:ascii="Arial" w:hAnsi="Arial" w:cs="Arial"/>
          <w:color w:val="000000" w:themeColor="text1"/>
          <w:sz w:val="22"/>
          <w:szCs w:val="22"/>
        </w:rPr>
        <w:t>na podstawie</w:t>
      </w:r>
      <w:r w:rsidR="00DC7EF9" w:rsidRPr="003228F7">
        <w:rPr>
          <w:rFonts w:ascii="Arial" w:hAnsi="Arial" w:cs="Arial"/>
          <w:color w:val="000000" w:themeColor="text1"/>
          <w:sz w:val="22"/>
          <w:szCs w:val="22"/>
        </w:rPr>
        <w:t xml:space="preserve"> poprawnie wypełnionej</w:t>
      </w:r>
      <w:r w:rsidRPr="003228F7">
        <w:rPr>
          <w:rFonts w:ascii="Arial" w:hAnsi="Arial" w:cs="Arial"/>
          <w:color w:val="000000" w:themeColor="text1"/>
          <w:sz w:val="22"/>
          <w:szCs w:val="22"/>
        </w:rPr>
        <w:t xml:space="preserve"> listy obecności;</w:t>
      </w:r>
    </w:p>
    <w:p w:rsidR="00046567" w:rsidRPr="003228F7" w:rsidRDefault="00046567" w:rsidP="008E55FB">
      <w:pPr>
        <w:pStyle w:val="Default"/>
        <w:numPr>
          <w:ilvl w:val="0"/>
          <w:numId w:val="15"/>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Zwrotu kosztów dojazdu i opieki nad osobą zależną;</w:t>
      </w:r>
    </w:p>
    <w:p w:rsidR="0010501A" w:rsidRPr="003228F7" w:rsidRDefault="0010501A" w:rsidP="008E55FB">
      <w:pPr>
        <w:pStyle w:val="Default"/>
        <w:numPr>
          <w:ilvl w:val="0"/>
          <w:numId w:val="15"/>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Ubezpieczenia NNW w trakcie trwania stażu zawodowego;</w:t>
      </w:r>
    </w:p>
    <w:p w:rsidR="00DB011E" w:rsidRPr="003228F7" w:rsidRDefault="00A8436D" w:rsidP="008E55FB">
      <w:pPr>
        <w:pStyle w:val="Default"/>
        <w:numPr>
          <w:ilvl w:val="0"/>
          <w:numId w:val="15"/>
        </w:numPr>
        <w:ind w:hanging="294"/>
        <w:jc w:val="both"/>
        <w:rPr>
          <w:rFonts w:ascii="Arial" w:hAnsi="Arial" w:cs="Arial"/>
          <w:color w:val="000000" w:themeColor="text1"/>
          <w:sz w:val="22"/>
          <w:szCs w:val="22"/>
        </w:rPr>
      </w:pPr>
      <w:r w:rsidRPr="003228F7">
        <w:rPr>
          <w:rFonts w:ascii="Arial" w:hAnsi="Arial" w:cs="Arial"/>
          <w:color w:val="000000" w:themeColor="text1"/>
          <w:sz w:val="22"/>
          <w:szCs w:val="22"/>
        </w:rPr>
        <w:t>O</w:t>
      </w:r>
      <w:r w:rsidR="00DB011E" w:rsidRPr="003228F7">
        <w:rPr>
          <w:rFonts w:ascii="Arial" w:hAnsi="Arial" w:cs="Arial"/>
          <w:color w:val="000000" w:themeColor="text1"/>
          <w:sz w:val="22"/>
          <w:szCs w:val="22"/>
        </w:rPr>
        <w:t>trzymania zaświadczenia/certyfikatu/opinii ze wsparcia otrzymanego w ramach Projektu.</w:t>
      </w:r>
    </w:p>
    <w:p w:rsidR="00197ACE" w:rsidRPr="003228F7" w:rsidRDefault="00445130" w:rsidP="009B64E7">
      <w:pPr>
        <w:pStyle w:val="Default"/>
        <w:jc w:val="center"/>
        <w:rPr>
          <w:rFonts w:ascii="Arial" w:hAnsi="Arial" w:cs="Arial"/>
          <w:b/>
          <w:bCs/>
          <w:color w:val="000000" w:themeColor="text1"/>
          <w:sz w:val="22"/>
          <w:szCs w:val="22"/>
        </w:rPr>
      </w:pPr>
      <w:r w:rsidRPr="003228F7">
        <w:rPr>
          <w:rFonts w:ascii="Arial" w:hAnsi="Arial" w:cs="Arial"/>
          <w:b/>
          <w:bCs/>
          <w:color w:val="000000" w:themeColor="text1"/>
          <w:sz w:val="22"/>
          <w:szCs w:val="22"/>
        </w:rPr>
        <w:t xml:space="preserve">§ </w:t>
      </w:r>
      <w:r w:rsidR="00292FE5" w:rsidRPr="003228F7">
        <w:rPr>
          <w:rFonts w:ascii="Arial" w:hAnsi="Arial" w:cs="Arial"/>
          <w:b/>
          <w:bCs/>
          <w:color w:val="000000" w:themeColor="text1"/>
          <w:sz w:val="22"/>
          <w:szCs w:val="22"/>
        </w:rPr>
        <w:t>6</w:t>
      </w:r>
      <w:r w:rsidRPr="003228F7">
        <w:rPr>
          <w:rFonts w:ascii="Arial" w:hAnsi="Arial" w:cs="Arial"/>
          <w:b/>
          <w:bCs/>
          <w:color w:val="000000" w:themeColor="text1"/>
          <w:sz w:val="22"/>
          <w:szCs w:val="22"/>
        </w:rPr>
        <w:t xml:space="preserve"> </w:t>
      </w:r>
      <w:r w:rsidR="00AD7E34" w:rsidRPr="003228F7">
        <w:rPr>
          <w:rFonts w:ascii="Arial" w:hAnsi="Arial" w:cs="Arial"/>
          <w:b/>
          <w:bCs/>
          <w:color w:val="000000" w:themeColor="text1"/>
          <w:sz w:val="22"/>
          <w:szCs w:val="22"/>
        </w:rPr>
        <w:t xml:space="preserve">Prawa i obowiązki </w:t>
      </w:r>
      <w:r w:rsidR="003F5917" w:rsidRPr="003228F7">
        <w:rPr>
          <w:rFonts w:ascii="Arial" w:hAnsi="Arial" w:cs="Arial"/>
          <w:b/>
          <w:bCs/>
          <w:color w:val="000000" w:themeColor="text1"/>
          <w:sz w:val="22"/>
          <w:szCs w:val="22"/>
        </w:rPr>
        <w:t>Beneficjenta</w:t>
      </w:r>
      <w:r w:rsidR="008B3F55" w:rsidRPr="003228F7">
        <w:rPr>
          <w:rFonts w:ascii="Arial" w:hAnsi="Arial" w:cs="Arial"/>
          <w:b/>
          <w:bCs/>
          <w:color w:val="000000" w:themeColor="text1"/>
          <w:sz w:val="22"/>
          <w:szCs w:val="22"/>
        </w:rPr>
        <w:t xml:space="preserve"> </w:t>
      </w:r>
      <w:r w:rsidR="00FD023F" w:rsidRPr="003228F7">
        <w:rPr>
          <w:rFonts w:ascii="Arial" w:hAnsi="Arial" w:cs="Arial"/>
          <w:b/>
          <w:bCs/>
          <w:color w:val="000000" w:themeColor="text1"/>
          <w:sz w:val="22"/>
          <w:szCs w:val="22"/>
        </w:rPr>
        <w:t>p</w:t>
      </w:r>
      <w:r w:rsidR="00AD7E34" w:rsidRPr="003228F7">
        <w:rPr>
          <w:rFonts w:ascii="Arial" w:hAnsi="Arial" w:cs="Arial"/>
          <w:b/>
          <w:bCs/>
          <w:color w:val="000000" w:themeColor="text1"/>
          <w:sz w:val="22"/>
          <w:szCs w:val="22"/>
        </w:rPr>
        <w:t>rojektu</w:t>
      </w:r>
    </w:p>
    <w:p w:rsidR="00212B10" w:rsidRPr="003228F7" w:rsidRDefault="00212B10" w:rsidP="009B64E7">
      <w:pPr>
        <w:pStyle w:val="Textbody"/>
        <w:widowControl/>
        <w:numPr>
          <w:ilvl w:val="0"/>
          <w:numId w:val="42"/>
        </w:numPr>
        <w:tabs>
          <w:tab w:val="left" w:pos="426"/>
        </w:tabs>
        <w:spacing w:after="0"/>
        <w:ind w:left="425" w:hanging="425"/>
        <w:jc w:val="both"/>
        <w:rPr>
          <w:rFonts w:ascii="Arial" w:hAnsi="Arial" w:cs="Arial"/>
          <w:color w:val="000000" w:themeColor="text1"/>
          <w:sz w:val="22"/>
          <w:szCs w:val="22"/>
        </w:rPr>
      </w:pPr>
      <w:r w:rsidRPr="003228F7">
        <w:rPr>
          <w:rFonts w:ascii="Arial" w:hAnsi="Arial" w:cs="Arial"/>
          <w:color w:val="000000" w:themeColor="text1"/>
          <w:sz w:val="22"/>
          <w:szCs w:val="22"/>
        </w:rPr>
        <w:t xml:space="preserve">Beneficjent projektu </w:t>
      </w:r>
      <w:r w:rsidRPr="003228F7">
        <w:rPr>
          <w:rFonts w:ascii="Arial" w:hAnsi="Arial" w:cs="Arial"/>
          <w:bCs/>
          <w:color w:val="000000" w:themeColor="text1"/>
          <w:sz w:val="22"/>
          <w:szCs w:val="22"/>
        </w:rPr>
        <w:t>ma</w:t>
      </w:r>
      <w:r w:rsidRPr="003228F7">
        <w:rPr>
          <w:rFonts w:ascii="Arial" w:hAnsi="Arial" w:cs="Arial"/>
          <w:color w:val="000000" w:themeColor="text1"/>
          <w:sz w:val="22"/>
          <w:szCs w:val="22"/>
        </w:rPr>
        <w:t xml:space="preserve"> w szczególności obowiązek:</w:t>
      </w:r>
    </w:p>
    <w:p w:rsidR="000954DD" w:rsidRPr="003228F7" w:rsidRDefault="000954DD" w:rsidP="00212B10">
      <w:pPr>
        <w:pStyle w:val="Textbody"/>
        <w:widowControl/>
        <w:numPr>
          <w:ilvl w:val="1"/>
          <w:numId w:val="41"/>
        </w:numPr>
        <w:tabs>
          <w:tab w:val="left" w:pos="851"/>
        </w:tabs>
        <w:spacing w:after="0"/>
        <w:ind w:left="851"/>
        <w:jc w:val="both"/>
        <w:rPr>
          <w:rFonts w:ascii="Arial" w:hAnsi="Arial" w:cs="Arial"/>
          <w:color w:val="000000" w:themeColor="text1"/>
          <w:sz w:val="22"/>
          <w:szCs w:val="22"/>
        </w:rPr>
      </w:pPr>
      <w:r w:rsidRPr="003228F7">
        <w:rPr>
          <w:rFonts w:ascii="Arial" w:hAnsi="Arial" w:cs="Arial"/>
          <w:color w:val="000000" w:themeColor="text1"/>
          <w:sz w:val="22"/>
          <w:szCs w:val="22"/>
        </w:rPr>
        <w:t xml:space="preserve">Zapewnienia prawidłowej realizacji wszystkich działań przewidzianych do realizacji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w ramach projektu.</w:t>
      </w:r>
    </w:p>
    <w:p w:rsidR="00212B10" w:rsidRPr="003228F7" w:rsidRDefault="00212B10" w:rsidP="00212B10">
      <w:pPr>
        <w:pStyle w:val="Textbody"/>
        <w:widowControl/>
        <w:numPr>
          <w:ilvl w:val="1"/>
          <w:numId w:val="41"/>
        </w:numPr>
        <w:tabs>
          <w:tab w:val="left" w:pos="851"/>
        </w:tabs>
        <w:spacing w:after="0"/>
        <w:ind w:left="851"/>
        <w:jc w:val="both"/>
        <w:rPr>
          <w:rFonts w:ascii="Arial" w:hAnsi="Arial" w:cs="Arial"/>
          <w:color w:val="000000" w:themeColor="text1"/>
          <w:sz w:val="22"/>
          <w:szCs w:val="22"/>
        </w:rPr>
      </w:pPr>
      <w:r w:rsidRPr="003228F7">
        <w:rPr>
          <w:rFonts w:ascii="Arial" w:hAnsi="Arial" w:cs="Arial"/>
          <w:color w:val="000000" w:themeColor="text1"/>
          <w:sz w:val="22"/>
          <w:szCs w:val="22"/>
        </w:rPr>
        <w:t xml:space="preserve">zapewnienia Uczestnikowi projektu bezpłatnego dostępu do wszystkich form wsparcia wymienionych w § 3 ust. 3; </w:t>
      </w:r>
    </w:p>
    <w:p w:rsidR="00212B10" w:rsidRPr="003228F7" w:rsidRDefault="00212B10" w:rsidP="00212B10">
      <w:pPr>
        <w:pStyle w:val="Textbody"/>
        <w:widowControl/>
        <w:numPr>
          <w:ilvl w:val="1"/>
          <w:numId w:val="41"/>
        </w:numPr>
        <w:tabs>
          <w:tab w:val="left" w:pos="851"/>
        </w:tabs>
        <w:spacing w:after="0"/>
        <w:ind w:left="851"/>
        <w:jc w:val="both"/>
        <w:rPr>
          <w:rFonts w:ascii="Arial" w:hAnsi="Arial" w:cs="Arial"/>
          <w:color w:val="000000" w:themeColor="text1"/>
          <w:sz w:val="22"/>
          <w:szCs w:val="22"/>
        </w:rPr>
      </w:pPr>
      <w:r w:rsidRPr="003228F7">
        <w:rPr>
          <w:rFonts w:ascii="Arial" w:hAnsi="Arial" w:cs="Arial"/>
          <w:color w:val="000000" w:themeColor="text1"/>
          <w:sz w:val="22"/>
          <w:szCs w:val="22"/>
        </w:rPr>
        <w:t xml:space="preserve">nieodpłatnego udostępnienia wszystkich niezbędnych materiałów dydaktycznych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i piśmienniczych oraz sprzętu zgodnie ze specyfiką danej formy wsparcia, najpóźniej w dniu rozpoczęcia formy wsparcia, którego te materiały oraz sprzęt dotyczą;</w:t>
      </w:r>
    </w:p>
    <w:p w:rsidR="00212B10" w:rsidRPr="003228F7" w:rsidRDefault="00212B10" w:rsidP="00212B10">
      <w:pPr>
        <w:pStyle w:val="Textbody"/>
        <w:widowControl/>
        <w:numPr>
          <w:ilvl w:val="1"/>
          <w:numId w:val="41"/>
        </w:numPr>
        <w:tabs>
          <w:tab w:val="left" w:pos="851"/>
        </w:tabs>
        <w:spacing w:after="0"/>
        <w:ind w:left="851"/>
        <w:jc w:val="both"/>
        <w:rPr>
          <w:rFonts w:ascii="Arial" w:hAnsi="Arial" w:cs="Arial"/>
          <w:color w:val="000000" w:themeColor="text1"/>
          <w:sz w:val="22"/>
          <w:szCs w:val="22"/>
        </w:rPr>
      </w:pPr>
      <w:r w:rsidRPr="003228F7">
        <w:rPr>
          <w:rFonts w:ascii="Arial" w:hAnsi="Arial" w:cs="Arial"/>
          <w:color w:val="000000" w:themeColor="text1"/>
          <w:sz w:val="22"/>
          <w:szCs w:val="22"/>
        </w:rPr>
        <w:t xml:space="preserve">zapewnienia Uczestnikowi projektu dostępu do Biura projektu oraz kontaktu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z upoważnionym przedstawicielem merytorycznym Beneficjentowi projektu;</w:t>
      </w:r>
    </w:p>
    <w:p w:rsidR="00212B10" w:rsidRPr="003228F7" w:rsidRDefault="00212B10" w:rsidP="00212B10">
      <w:pPr>
        <w:pStyle w:val="Textbody"/>
        <w:widowControl/>
        <w:numPr>
          <w:ilvl w:val="1"/>
          <w:numId w:val="41"/>
        </w:numPr>
        <w:tabs>
          <w:tab w:val="left" w:pos="851"/>
        </w:tabs>
        <w:spacing w:after="0"/>
        <w:ind w:left="851"/>
        <w:jc w:val="both"/>
        <w:rPr>
          <w:rFonts w:ascii="Arial" w:hAnsi="Arial" w:cs="Arial"/>
          <w:color w:val="000000" w:themeColor="text1"/>
          <w:sz w:val="22"/>
          <w:szCs w:val="22"/>
        </w:rPr>
      </w:pPr>
      <w:r w:rsidRPr="003228F7">
        <w:rPr>
          <w:rFonts w:ascii="Arial" w:hAnsi="Arial" w:cs="Arial"/>
          <w:color w:val="000000" w:themeColor="text1"/>
          <w:sz w:val="22"/>
          <w:szCs w:val="22"/>
        </w:rPr>
        <w:t xml:space="preserve">zapewnienia właściwego standardu pomieszczeń, w których realizowane są poszczególne formy wsparcia przysługujące Uczestnikowi projektu, w tym przystosowania do potrzeb osoby </w:t>
      </w:r>
      <w:r w:rsidRPr="003228F7">
        <w:rPr>
          <w:rFonts w:ascii="Arial" w:hAnsi="Arial" w:cs="Arial"/>
          <w:color w:val="000000" w:themeColor="text1"/>
          <w:sz w:val="22"/>
          <w:szCs w:val="22"/>
        </w:rPr>
        <w:br/>
        <w:t>z niepełnosprawnościami;</w:t>
      </w:r>
    </w:p>
    <w:p w:rsidR="00212B10" w:rsidRPr="003228F7" w:rsidRDefault="00212B10" w:rsidP="00212B10">
      <w:pPr>
        <w:pStyle w:val="Textbody"/>
        <w:widowControl/>
        <w:numPr>
          <w:ilvl w:val="1"/>
          <w:numId w:val="41"/>
        </w:numPr>
        <w:tabs>
          <w:tab w:val="left" w:pos="851"/>
        </w:tabs>
        <w:spacing w:after="0"/>
        <w:ind w:left="851"/>
        <w:jc w:val="both"/>
        <w:rPr>
          <w:rFonts w:ascii="Arial" w:hAnsi="Arial" w:cs="Arial"/>
          <w:color w:val="000000" w:themeColor="text1"/>
          <w:sz w:val="22"/>
          <w:szCs w:val="22"/>
        </w:rPr>
      </w:pPr>
      <w:r w:rsidRPr="003228F7">
        <w:rPr>
          <w:rFonts w:ascii="Arial" w:hAnsi="Arial" w:cs="Arial"/>
          <w:color w:val="000000" w:themeColor="text1"/>
          <w:sz w:val="22"/>
          <w:szCs w:val="22"/>
        </w:rPr>
        <w:t xml:space="preserve">wypłacenia świadczeń finansowych oraz uregulowania pochodnych zgodnie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z obowiązującymi przepisami prawa (w szczególności składki na ubezpieczenie społeczne) bez względu na to, czy został rozliczony wniosek Beneficjenta o płatność i przekazane zostały środki przez Instytucję Pośredniczącą;</w:t>
      </w:r>
    </w:p>
    <w:p w:rsidR="00212B10" w:rsidRPr="003228F7" w:rsidRDefault="00212B10" w:rsidP="00212B10">
      <w:pPr>
        <w:pStyle w:val="Textbody"/>
        <w:widowControl/>
        <w:numPr>
          <w:ilvl w:val="1"/>
          <w:numId w:val="41"/>
        </w:numPr>
        <w:tabs>
          <w:tab w:val="left" w:pos="851"/>
        </w:tabs>
        <w:spacing w:after="0"/>
        <w:ind w:left="851"/>
        <w:jc w:val="both"/>
        <w:rPr>
          <w:rFonts w:ascii="Arial" w:hAnsi="Arial" w:cs="Arial"/>
          <w:color w:val="000000" w:themeColor="text1"/>
          <w:sz w:val="22"/>
          <w:szCs w:val="22"/>
        </w:rPr>
      </w:pPr>
      <w:r w:rsidRPr="003228F7">
        <w:rPr>
          <w:rFonts w:ascii="Arial" w:hAnsi="Arial" w:cs="Arial"/>
          <w:color w:val="000000" w:themeColor="text1"/>
          <w:sz w:val="22"/>
          <w:szCs w:val="22"/>
        </w:rPr>
        <w:t>przekazania Uczestnikowi projektu zaświadczeń, dyplomów, certyfikatów bądź innych dokumentów potwierdzających udział w danej formie wsparcia.</w:t>
      </w:r>
    </w:p>
    <w:p w:rsidR="00212B10" w:rsidRPr="003228F7" w:rsidRDefault="00212B10" w:rsidP="00212B10">
      <w:pPr>
        <w:pStyle w:val="Textbody"/>
        <w:widowControl/>
        <w:numPr>
          <w:ilvl w:val="0"/>
          <w:numId w:val="42"/>
        </w:numPr>
        <w:tabs>
          <w:tab w:val="left" w:pos="426"/>
        </w:tabs>
        <w:spacing w:before="120" w:after="0"/>
        <w:ind w:left="425" w:hanging="425"/>
        <w:jc w:val="both"/>
        <w:rPr>
          <w:rFonts w:ascii="Arial" w:hAnsi="Arial" w:cs="Arial"/>
          <w:color w:val="000000" w:themeColor="text1"/>
          <w:sz w:val="22"/>
          <w:szCs w:val="22"/>
        </w:rPr>
      </w:pPr>
      <w:r w:rsidRPr="003228F7">
        <w:rPr>
          <w:rFonts w:ascii="Arial" w:hAnsi="Arial" w:cs="Arial"/>
          <w:color w:val="000000" w:themeColor="text1"/>
          <w:sz w:val="22"/>
          <w:szCs w:val="22"/>
        </w:rPr>
        <w:t xml:space="preserve">Beneficjent projektu ma w szczególności prawo żądać od Uczestnika projektu zwrotu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w odpowiednim zakresie kosztów związanych z jego udziałem w projekcie, wraz z odsetkami, jeżeli w trakcie realizacji projektu lub po jego zakończeniu okaże się, że Uczestnik projektu nie spełniał warunków udziału w projekcie lub podał nieprawdziwe dane w oświadczeniach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i dokumentach rekrutacyjnych, albo, gdy wyjdzie na jaw, że nie spełniał warunków do otrzymania poszczególnych świadczeń w ramach </w:t>
      </w:r>
      <w:r w:rsidR="002103B0" w:rsidRPr="003228F7">
        <w:rPr>
          <w:rFonts w:ascii="Arial" w:hAnsi="Arial" w:cs="Arial"/>
          <w:color w:val="000000" w:themeColor="text1"/>
          <w:sz w:val="22"/>
          <w:szCs w:val="22"/>
        </w:rPr>
        <w:t>udziału w projekcie.</w:t>
      </w:r>
    </w:p>
    <w:p w:rsidR="00212B10" w:rsidRPr="003228F7" w:rsidRDefault="00212B10" w:rsidP="00212B10">
      <w:pPr>
        <w:pStyle w:val="Textbody"/>
        <w:widowControl/>
        <w:numPr>
          <w:ilvl w:val="0"/>
          <w:numId w:val="42"/>
        </w:numPr>
        <w:tabs>
          <w:tab w:val="left" w:pos="426"/>
        </w:tabs>
        <w:spacing w:before="120" w:after="0"/>
        <w:ind w:left="425" w:hanging="425"/>
        <w:jc w:val="both"/>
        <w:rPr>
          <w:rFonts w:ascii="Arial" w:hAnsi="Arial" w:cs="Arial"/>
          <w:color w:val="000000" w:themeColor="text1"/>
          <w:sz w:val="22"/>
          <w:szCs w:val="22"/>
        </w:rPr>
      </w:pPr>
      <w:r w:rsidRPr="003228F7">
        <w:rPr>
          <w:rFonts w:ascii="Arial" w:hAnsi="Arial" w:cs="Arial"/>
          <w:color w:val="000000" w:themeColor="text1"/>
          <w:sz w:val="22"/>
          <w:szCs w:val="22"/>
        </w:rPr>
        <w:t>Beneficjent projektu ma prawo do wypowiedzenia lub zmian umowy</w:t>
      </w:r>
      <w:r w:rsidR="000954DD" w:rsidRPr="003228F7">
        <w:rPr>
          <w:rFonts w:ascii="Arial" w:hAnsi="Arial" w:cs="Arial"/>
          <w:color w:val="000000" w:themeColor="text1"/>
          <w:sz w:val="22"/>
          <w:szCs w:val="22"/>
        </w:rPr>
        <w:t xml:space="preserve"> uczestnictwa w projekcie, podpisywanej w momencie zakwalifikowania Uczestnika projektu do udziału w projekcie</w:t>
      </w:r>
      <w:r w:rsidR="009E7837" w:rsidRPr="003228F7">
        <w:rPr>
          <w:rFonts w:ascii="Arial" w:hAnsi="Arial" w:cs="Arial"/>
          <w:color w:val="000000" w:themeColor="text1"/>
          <w:sz w:val="22"/>
          <w:szCs w:val="22"/>
        </w:rPr>
        <w:t>.</w:t>
      </w:r>
      <w:r w:rsidRPr="003228F7">
        <w:rPr>
          <w:rFonts w:ascii="Arial" w:hAnsi="Arial" w:cs="Arial"/>
          <w:color w:val="000000" w:themeColor="text1"/>
          <w:sz w:val="22"/>
          <w:szCs w:val="22"/>
        </w:rPr>
        <w:t xml:space="preserve"> </w:t>
      </w:r>
      <w:r w:rsidR="00424518">
        <w:rPr>
          <w:rFonts w:ascii="Arial" w:hAnsi="Arial" w:cs="Arial"/>
          <w:color w:val="000000" w:themeColor="text1"/>
          <w:sz w:val="22"/>
          <w:szCs w:val="22"/>
        </w:rPr>
        <w:br/>
      </w:r>
    </w:p>
    <w:p w:rsidR="00292FE5" w:rsidRPr="003228F7" w:rsidRDefault="00292FE5" w:rsidP="00292FE5">
      <w:pPr>
        <w:pStyle w:val="Default"/>
        <w:jc w:val="center"/>
        <w:rPr>
          <w:rFonts w:ascii="Arial" w:hAnsi="Arial" w:cs="Arial"/>
          <w:b/>
          <w:bCs/>
          <w:color w:val="000000" w:themeColor="text1"/>
          <w:sz w:val="22"/>
          <w:szCs w:val="22"/>
        </w:rPr>
      </w:pPr>
      <w:r w:rsidRPr="003228F7">
        <w:rPr>
          <w:rFonts w:ascii="Arial" w:hAnsi="Arial" w:cs="Arial"/>
          <w:b/>
          <w:bCs/>
          <w:color w:val="000000" w:themeColor="text1"/>
          <w:sz w:val="22"/>
          <w:szCs w:val="22"/>
        </w:rPr>
        <w:t>§ 7 Zasady tworzenia grup szkoleniowych i prowadzenia zajęć</w:t>
      </w:r>
    </w:p>
    <w:p w:rsidR="00292FE5" w:rsidRPr="003228F7" w:rsidRDefault="00292FE5" w:rsidP="00292FE5">
      <w:pPr>
        <w:pStyle w:val="Default"/>
        <w:numPr>
          <w:ilvl w:val="0"/>
          <w:numId w:val="7"/>
        </w:numPr>
        <w:tabs>
          <w:tab w:val="left" w:pos="284"/>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Grupy szkoleniowe będą liczyły średnio po 10 osób. Liczba uczestników w grupie nie może przekroczyć 12 osób. Beneficjent projektu zastrzega sobie możliwość zmiany liczebności grupy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w celu utrzymania wskaźników ilościowych Projektu.</w:t>
      </w:r>
    </w:p>
    <w:p w:rsidR="00292FE5" w:rsidRPr="003228F7" w:rsidRDefault="00292FE5" w:rsidP="00292FE5">
      <w:pPr>
        <w:pStyle w:val="Default"/>
        <w:numPr>
          <w:ilvl w:val="0"/>
          <w:numId w:val="7"/>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Jeden dzień szkolenia oznacza maksymalnie 8 godzin zegarowych (1 godz. = 60 minut).</w:t>
      </w:r>
    </w:p>
    <w:p w:rsidR="00292FE5" w:rsidRPr="003228F7" w:rsidRDefault="00292FE5" w:rsidP="00292FE5">
      <w:pPr>
        <w:pStyle w:val="Default"/>
        <w:numPr>
          <w:ilvl w:val="0"/>
          <w:numId w:val="7"/>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Grupa szkoleniowa uruchamiana będzie po zebraniu się odpowiedniej liczby uczestników.</w:t>
      </w:r>
    </w:p>
    <w:p w:rsidR="00292FE5" w:rsidRPr="003228F7" w:rsidRDefault="00292FE5" w:rsidP="00292FE5">
      <w:pPr>
        <w:pStyle w:val="Default"/>
        <w:numPr>
          <w:ilvl w:val="0"/>
          <w:numId w:val="7"/>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Decyzję o uruchomieniu każdej kolejnej grupy podejmuje Koordynator projektu, po zebraniu odpowiedniej liczby uczestników oraz ustaleniu harmonogramu zajęć i wyznaczeniu miejsca szkolenia. </w:t>
      </w:r>
    </w:p>
    <w:p w:rsidR="00292FE5" w:rsidRPr="003228F7" w:rsidRDefault="00292FE5" w:rsidP="00292FE5">
      <w:pPr>
        <w:pStyle w:val="Default"/>
        <w:numPr>
          <w:ilvl w:val="0"/>
          <w:numId w:val="7"/>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Uczestnik projektu o terminie realizacji zajęć szkoleniowych zostanie powiadomiony drogą telefoniczną lub/i pocztą elektroniczną na wskazane dane do kontaktu w terminie nie krótszym niż do 2-ch dni przed rozpoczęciem poszczególnych zajęć szkoleniowych, z zachowaniem ochrony danych osobowych. </w:t>
      </w:r>
    </w:p>
    <w:p w:rsidR="00292FE5" w:rsidRPr="003228F7" w:rsidRDefault="00292FE5" w:rsidP="00292FE5">
      <w:pPr>
        <w:pStyle w:val="Default"/>
        <w:numPr>
          <w:ilvl w:val="0"/>
          <w:numId w:val="7"/>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Beneficjent projektu dopuszcza możliwość realizacji szkoleń w trybie indywidualnym oraz zdalnym.</w:t>
      </w:r>
    </w:p>
    <w:p w:rsidR="00264EC3" w:rsidRPr="003228F7" w:rsidRDefault="00AD7E34" w:rsidP="00E923A7">
      <w:pPr>
        <w:pStyle w:val="Default"/>
        <w:jc w:val="center"/>
        <w:rPr>
          <w:rFonts w:ascii="Arial" w:hAnsi="Arial" w:cs="Arial"/>
          <w:b/>
          <w:bCs/>
          <w:color w:val="000000" w:themeColor="text1"/>
          <w:sz w:val="22"/>
          <w:szCs w:val="22"/>
        </w:rPr>
      </w:pPr>
      <w:r w:rsidRPr="003228F7">
        <w:rPr>
          <w:rFonts w:ascii="Arial" w:hAnsi="Arial" w:cs="Arial"/>
          <w:b/>
          <w:bCs/>
          <w:color w:val="000000" w:themeColor="text1"/>
          <w:sz w:val="22"/>
          <w:szCs w:val="22"/>
        </w:rPr>
        <w:lastRenderedPageBreak/>
        <w:t xml:space="preserve">§ </w:t>
      </w:r>
      <w:r w:rsidR="00F35E7E" w:rsidRPr="003228F7">
        <w:rPr>
          <w:rFonts w:ascii="Arial" w:hAnsi="Arial" w:cs="Arial"/>
          <w:b/>
          <w:bCs/>
          <w:color w:val="000000" w:themeColor="text1"/>
          <w:sz w:val="22"/>
          <w:szCs w:val="22"/>
        </w:rPr>
        <w:t>8</w:t>
      </w:r>
      <w:r w:rsidRPr="003228F7">
        <w:rPr>
          <w:rFonts w:ascii="Arial" w:hAnsi="Arial" w:cs="Arial"/>
          <w:b/>
          <w:bCs/>
          <w:color w:val="000000" w:themeColor="text1"/>
          <w:sz w:val="22"/>
          <w:szCs w:val="22"/>
        </w:rPr>
        <w:t xml:space="preserve"> Zasady rezygnacji i wykluczenia z Projektu</w:t>
      </w:r>
    </w:p>
    <w:p w:rsidR="003658D8" w:rsidRPr="003228F7" w:rsidRDefault="003658D8" w:rsidP="007A6CB5">
      <w:pPr>
        <w:pStyle w:val="Default"/>
        <w:numPr>
          <w:ilvl w:val="0"/>
          <w:numId w:val="8"/>
        </w:numPr>
        <w:ind w:left="284" w:hanging="284"/>
        <w:jc w:val="both"/>
        <w:rPr>
          <w:rFonts w:ascii="Arial" w:hAnsi="Arial" w:cs="Arial"/>
          <w:color w:val="000000" w:themeColor="text1"/>
          <w:sz w:val="22"/>
          <w:szCs w:val="22"/>
        </w:rPr>
      </w:pPr>
      <w:bookmarkStart w:id="6" w:name="_Hlk515966429"/>
      <w:r w:rsidRPr="003228F7">
        <w:rPr>
          <w:rFonts w:ascii="Arial" w:hAnsi="Arial" w:cs="Arial"/>
          <w:color w:val="000000" w:themeColor="text1"/>
          <w:sz w:val="22"/>
          <w:szCs w:val="22"/>
        </w:rPr>
        <w:t>Uczestnik</w:t>
      </w:r>
      <w:r w:rsidR="006A2FCE" w:rsidRPr="003228F7">
        <w:rPr>
          <w:rFonts w:ascii="Arial" w:hAnsi="Arial" w:cs="Arial"/>
          <w:color w:val="000000" w:themeColor="text1"/>
          <w:sz w:val="22"/>
          <w:szCs w:val="22"/>
        </w:rPr>
        <w:t xml:space="preserve"> p</w:t>
      </w:r>
      <w:r w:rsidRPr="003228F7">
        <w:rPr>
          <w:rFonts w:ascii="Arial" w:hAnsi="Arial" w:cs="Arial"/>
          <w:color w:val="000000" w:themeColor="text1"/>
          <w:sz w:val="22"/>
          <w:szCs w:val="22"/>
        </w:rPr>
        <w:t>rojektu, który został zakwalifikowany do udziału w Projekcie i rozpoczął w nim udział, może zrezygnować z uczestnictwa w Projekcie tylko w wyniku ważnych zdarzeń losowych dotyczących jego osoby lub członka jego rodziny (np. choroba Uczestnika</w:t>
      </w:r>
      <w:r w:rsidR="0033362B" w:rsidRPr="003228F7">
        <w:rPr>
          <w:rFonts w:ascii="Arial" w:hAnsi="Arial" w:cs="Arial"/>
          <w:color w:val="000000" w:themeColor="text1"/>
          <w:sz w:val="22"/>
          <w:szCs w:val="22"/>
        </w:rPr>
        <w:t xml:space="preserve"> p</w:t>
      </w:r>
      <w:r w:rsidRPr="003228F7">
        <w:rPr>
          <w:rFonts w:ascii="Arial" w:hAnsi="Arial" w:cs="Arial"/>
          <w:color w:val="000000" w:themeColor="text1"/>
          <w:sz w:val="22"/>
          <w:szCs w:val="22"/>
        </w:rPr>
        <w:t>rojektu, choroba dziecka) lub podjęcia przez niego pracy w oparciu o stosunek pracy</w:t>
      </w:r>
      <w:r w:rsidR="006E4015" w:rsidRPr="003228F7">
        <w:rPr>
          <w:rFonts w:ascii="Arial" w:hAnsi="Arial" w:cs="Arial"/>
          <w:color w:val="000000" w:themeColor="text1"/>
          <w:sz w:val="22"/>
          <w:szCs w:val="22"/>
        </w:rPr>
        <w:t xml:space="preserve"> (regulowany w szczególności ustawą z dnia 26 czerwca 1974 r. - Kodeks pracy) lub podjęcie działalności gospodarczej (regulowane w szczególności ustawą z dnia 2 lipca 2004 r. o swobodzie działalności gospodarczej). </w:t>
      </w:r>
      <w:r w:rsidRPr="003228F7">
        <w:rPr>
          <w:rFonts w:ascii="Arial" w:hAnsi="Arial" w:cs="Arial"/>
          <w:color w:val="000000" w:themeColor="text1"/>
          <w:sz w:val="22"/>
          <w:szCs w:val="22"/>
        </w:rPr>
        <w:t>Za członka rodziny Uczestnika</w:t>
      </w:r>
      <w:r w:rsidR="00C043EC" w:rsidRPr="003228F7">
        <w:rPr>
          <w:rFonts w:ascii="Arial" w:hAnsi="Arial" w:cs="Arial"/>
          <w:color w:val="000000" w:themeColor="text1"/>
          <w:sz w:val="22"/>
          <w:szCs w:val="22"/>
        </w:rPr>
        <w:t xml:space="preserve"> </w:t>
      </w:r>
      <w:r w:rsidR="006A2FCE" w:rsidRPr="003228F7">
        <w:rPr>
          <w:rFonts w:ascii="Arial" w:hAnsi="Arial" w:cs="Arial"/>
          <w:color w:val="000000" w:themeColor="text1"/>
          <w:sz w:val="22"/>
          <w:szCs w:val="22"/>
        </w:rPr>
        <w:t>p</w:t>
      </w:r>
      <w:r w:rsidRPr="003228F7">
        <w:rPr>
          <w:rFonts w:ascii="Arial" w:hAnsi="Arial" w:cs="Arial"/>
          <w:color w:val="000000" w:themeColor="text1"/>
          <w:sz w:val="22"/>
          <w:szCs w:val="22"/>
        </w:rPr>
        <w:t>rojektu uznaje się małżonka</w:t>
      </w:r>
      <w:r w:rsidR="006A2FCE"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 xml:space="preserve">dzieci własne lub przysposobione, rodziców i rodzeństwo. </w:t>
      </w:r>
    </w:p>
    <w:p w:rsidR="003658D8" w:rsidRPr="003228F7" w:rsidRDefault="003658D8" w:rsidP="00562BAD">
      <w:pPr>
        <w:pStyle w:val="Default"/>
        <w:numPr>
          <w:ilvl w:val="0"/>
          <w:numId w:val="8"/>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Uczestnik</w:t>
      </w:r>
      <w:r w:rsidR="00C043EC" w:rsidRPr="003228F7">
        <w:rPr>
          <w:rFonts w:ascii="Arial" w:hAnsi="Arial" w:cs="Arial"/>
          <w:color w:val="000000" w:themeColor="text1"/>
          <w:sz w:val="22"/>
          <w:szCs w:val="22"/>
        </w:rPr>
        <w:t xml:space="preserve"> </w:t>
      </w:r>
      <w:r w:rsidR="006A2FCE" w:rsidRPr="003228F7">
        <w:rPr>
          <w:rFonts w:ascii="Arial" w:hAnsi="Arial" w:cs="Arial"/>
          <w:color w:val="000000" w:themeColor="text1"/>
          <w:sz w:val="22"/>
          <w:szCs w:val="22"/>
        </w:rPr>
        <w:t>p</w:t>
      </w:r>
      <w:r w:rsidRPr="003228F7">
        <w:rPr>
          <w:rFonts w:ascii="Arial" w:hAnsi="Arial" w:cs="Arial"/>
          <w:color w:val="000000" w:themeColor="text1"/>
          <w:sz w:val="22"/>
          <w:szCs w:val="22"/>
        </w:rPr>
        <w:t xml:space="preserve">rojektu, który zrezygnował z udziału w Projekcie z przyczyn innych niż określone </w:t>
      </w:r>
      <w:r w:rsidR="00BA60D7"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w § </w:t>
      </w:r>
      <w:r w:rsidR="006E4015" w:rsidRPr="003228F7">
        <w:rPr>
          <w:rFonts w:ascii="Arial" w:hAnsi="Arial" w:cs="Arial"/>
          <w:color w:val="000000" w:themeColor="text1"/>
          <w:sz w:val="22"/>
          <w:szCs w:val="22"/>
        </w:rPr>
        <w:t>8</w:t>
      </w:r>
      <w:r w:rsidRPr="003228F7">
        <w:rPr>
          <w:rFonts w:ascii="Arial" w:hAnsi="Arial" w:cs="Arial"/>
          <w:color w:val="000000" w:themeColor="text1"/>
          <w:sz w:val="22"/>
          <w:szCs w:val="22"/>
        </w:rPr>
        <w:t xml:space="preserve"> </w:t>
      </w:r>
      <w:r w:rsidR="000954DD" w:rsidRPr="003228F7">
        <w:rPr>
          <w:rFonts w:ascii="Arial" w:hAnsi="Arial" w:cs="Arial"/>
          <w:color w:val="000000" w:themeColor="text1"/>
          <w:sz w:val="22"/>
          <w:szCs w:val="22"/>
        </w:rPr>
        <w:t>ust</w:t>
      </w:r>
      <w:r w:rsidRPr="003228F7">
        <w:rPr>
          <w:rFonts w:ascii="Arial" w:hAnsi="Arial" w:cs="Arial"/>
          <w:color w:val="000000" w:themeColor="text1"/>
          <w:sz w:val="22"/>
          <w:szCs w:val="22"/>
        </w:rPr>
        <w:t xml:space="preserve">. </w:t>
      </w:r>
      <w:r w:rsidR="000954DD" w:rsidRPr="003228F7">
        <w:rPr>
          <w:rFonts w:ascii="Arial" w:hAnsi="Arial" w:cs="Arial"/>
          <w:color w:val="000000" w:themeColor="text1"/>
          <w:sz w:val="22"/>
          <w:szCs w:val="22"/>
        </w:rPr>
        <w:t>1</w:t>
      </w:r>
      <w:r w:rsidRPr="003228F7">
        <w:rPr>
          <w:rFonts w:ascii="Arial" w:hAnsi="Arial" w:cs="Arial"/>
          <w:color w:val="000000" w:themeColor="text1"/>
          <w:sz w:val="22"/>
          <w:szCs w:val="22"/>
        </w:rPr>
        <w:t xml:space="preserve"> Regulaminu, lub który został skreślony z listy Uczestników </w:t>
      </w:r>
      <w:r w:rsidR="006F1613" w:rsidRPr="003228F7">
        <w:rPr>
          <w:rFonts w:ascii="Arial" w:hAnsi="Arial" w:cs="Arial"/>
          <w:color w:val="000000" w:themeColor="text1"/>
          <w:sz w:val="22"/>
          <w:szCs w:val="22"/>
        </w:rPr>
        <w:t>p</w:t>
      </w:r>
      <w:r w:rsidRPr="003228F7">
        <w:rPr>
          <w:rFonts w:ascii="Arial" w:hAnsi="Arial" w:cs="Arial"/>
          <w:color w:val="000000" w:themeColor="text1"/>
          <w:sz w:val="22"/>
          <w:szCs w:val="22"/>
        </w:rPr>
        <w:t>rojektu przez Beneficjenta</w:t>
      </w:r>
      <w:r w:rsidR="005207D2" w:rsidRPr="003228F7">
        <w:rPr>
          <w:rFonts w:ascii="Arial" w:hAnsi="Arial" w:cs="Arial"/>
          <w:color w:val="000000" w:themeColor="text1"/>
          <w:sz w:val="22"/>
          <w:szCs w:val="22"/>
        </w:rPr>
        <w:t xml:space="preserve"> projektu</w:t>
      </w:r>
      <w:r w:rsidRPr="003228F7">
        <w:rPr>
          <w:rFonts w:ascii="Arial" w:hAnsi="Arial" w:cs="Arial"/>
          <w:color w:val="000000" w:themeColor="text1"/>
          <w:sz w:val="22"/>
          <w:szCs w:val="22"/>
        </w:rPr>
        <w:t xml:space="preserve">, </w:t>
      </w:r>
      <w:r w:rsidR="00C56FFB" w:rsidRPr="003228F7">
        <w:rPr>
          <w:rFonts w:ascii="Arial" w:hAnsi="Arial" w:cs="Arial"/>
          <w:color w:val="000000" w:themeColor="text1"/>
          <w:sz w:val="22"/>
          <w:szCs w:val="22"/>
        </w:rPr>
        <w:t xml:space="preserve">może zostać </w:t>
      </w:r>
      <w:r w:rsidRPr="003228F7">
        <w:rPr>
          <w:rFonts w:ascii="Arial" w:hAnsi="Arial" w:cs="Arial"/>
          <w:color w:val="000000" w:themeColor="text1"/>
          <w:sz w:val="22"/>
          <w:szCs w:val="22"/>
        </w:rPr>
        <w:t xml:space="preserve">zobowiązany do zwrotu poniesionych przez </w:t>
      </w:r>
      <w:r w:rsidR="005207D2" w:rsidRPr="003228F7">
        <w:rPr>
          <w:rFonts w:ascii="Arial" w:hAnsi="Arial" w:cs="Arial"/>
          <w:color w:val="000000" w:themeColor="text1"/>
          <w:sz w:val="22"/>
          <w:szCs w:val="22"/>
        </w:rPr>
        <w:t>Beneficjenta projektu</w:t>
      </w:r>
      <w:r w:rsidRPr="003228F7">
        <w:rPr>
          <w:rFonts w:ascii="Arial" w:hAnsi="Arial" w:cs="Arial"/>
          <w:color w:val="000000" w:themeColor="text1"/>
          <w:sz w:val="22"/>
          <w:szCs w:val="22"/>
        </w:rPr>
        <w:t xml:space="preserve"> kosztów związanych z udziałe</w:t>
      </w:r>
      <w:r w:rsidR="006F1613" w:rsidRPr="003228F7">
        <w:rPr>
          <w:rFonts w:ascii="Arial" w:hAnsi="Arial" w:cs="Arial"/>
          <w:color w:val="000000" w:themeColor="text1"/>
          <w:sz w:val="22"/>
          <w:szCs w:val="22"/>
        </w:rPr>
        <w:t xml:space="preserve">m </w:t>
      </w:r>
      <w:r w:rsidRPr="003228F7">
        <w:rPr>
          <w:rFonts w:ascii="Arial" w:hAnsi="Arial" w:cs="Arial"/>
          <w:color w:val="000000" w:themeColor="text1"/>
          <w:sz w:val="22"/>
          <w:szCs w:val="22"/>
        </w:rPr>
        <w:t>Uczestnika</w:t>
      </w:r>
      <w:r w:rsidR="00C043EC" w:rsidRPr="003228F7">
        <w:rPr>
          <w:rFonts w:ascii="Arial" w:hAnsi="Arial" w:cs="Arial"/>
          <w:color w:val="000000" w:themeColor="text1"/>
          <w:sz w:val="22"/>
          <w:szCs w:val="22"/>
        </w:rPr>
        <w:t xml:space="preserve"> </w:t>
      </w:r>
      <w:r w:rsidR="005207D2" w:rsidRPr="003228F7">
        <w:rPr>
          <w:rFonts w:ascii="Arial" w:hAnsi="Arial" w:cs="Arial"/>
          <w:color w:val="000000" w:themeColor="text1"/>
          <w:sz w:val="22"/>
          <w:szCs w:val="22"/>
        </w:rPr>
        <w:t xml:space="preserve">w </w:t>
      </w:r>
      <w:r w:rsidR="006F1613" w:rsidRPr="003228F7">
        <w:rPr>
          <w:rFonts w:ascii="Arial" w:hAnsi="Arial" w:cs="Arial"/>
          <w:color w:val="000000" w:themeColor="text1"/>
          <w:sz w:val="22"/>
          <w:szCs w:val="22"/>
        </w:rPr>
        <w:t>p</w:t>
      </w:r>
      <w:r w:rsidR="005207D2" w:rsidRPr="003228F7">
        <w:rPr>
          <w:rFonts w:ascii="Arial" w:hAnsi="Arial" w:cs="Arial"/>
          <w:color w:val="000000" w:themeColor="text1"/>
          <w:sz w:val="22"/>
          <w:szCs w:val="22"/>
        </w:rPr>
        <w:t>rojekcie</w:t>
      </w:r>
      <w:r w:rsidRPr="003228F7">
        <w:rPr>
          <w:rFonts w:ascii="Arial" w:hAnsi="Arial" w:cs="Arial"/>
          <w:color w:val="000000" w:themeColor="text1"/>
          <w:sz w:val="22"/>
          <w:szCs w:val="22"/>
        </w:rPr>
        <w:t>.</w:t>
      </w:r>
    </w:p>
    <w:p w:rsidR="009714DD" w:rsidRPr="003228F7" w:rsidRDefault="009D4DC7" w:rsidP="00562BAD">
      <w:pPr>
        <w:pStyle w:val="Default"/>
        <w:numPr>
          <w:ilvl w:val="0"/>
          <w:numId w:val="8"/>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Beneficjent</w:t>
      </w:r>
      <w:r w:rsidR="00AD7E34" w:rsidRPr="003228F7">
        <w:rPr>
          <w:rFonts w:ascii="Arial" w:hAnsi="Arial" w:cs="Arial"/>
          <w:color w:val="000000" w:themeColor="text1"/>
          <w:sz w:val="22"/>
          <w:szCs w:val="22"/>
        </w:rPr>
        <w:t xml:space="preserve"> </w:t>
      </w:r>
      <w:r w:rsidR="005207D2" w:rsidRPr="003228F7">
        <w:rPr>
          <w:rFonts w:ascii="Arial" w:hAnsi="Arial" w:cs="Arial"/>
          <w:color w:val="000000" w:themeColor="text1"/>
          <w:sz w:val="22"/>
          <w:szCs w:val="22"/>
        </w:rPr>
        <w:t xml:space="preserve">projektu </w:t>
      </w:r>
      <w:r w:rsidR="00AD7E34" w:rsidRPr="003228F7">
        <w:rPr>
          <w:rFonts w:ascii="Arial" w:hAnsi="Arial" w:cs="Arial"/>
          <w:color w:val="000000" w:themeColor="text1"/>
          <w:sz w:val="22"/>
          <w:szCs w:val="22"/>
        </w:rPr>
        <w:t>zastrzega sobie prawo skreślenia osoby z listy Uczes</w:t>
      </w:r>
      <w:r w:rsidR="0029288C" w:rsidRPr="003228F7">
        <w:rPr>
          <w:rFonts w:ascii="Arial" w:hAnsi="Arial" w:cs="Arial"/>
          <w:color w:val="000000" w:themeColor="text1"/>
          <w:sz w:val="22"/>
          <w:szCs w:val="22"/>
        </w:rPr>
        <w:t xml:space="preserve">tników </w:t>
      </w:r>
      <w:r w:rsidR="006A2FCE" w:rsidRPr="003228F7">
        <w:rPr>
          <w:rFonts w:ascii="Arial" w:hAnsi="Arial" w:cs="Arial"/>
          <w:color w:val="000000" w:themeColor="text1"/>
          <w:sz w:val="22"/>
          <w:szCs w:val="22"/>
        </w:rPr>
        <w:t>p</w:t>
      </w:r>
      <w:r w:rsidR="0029288C" w:rsidRPr="003228F7">
        <w:rPr>
          <w:rFonts w:ascii="Arial" w:hAnsi="Arial" w:cs="Arial"/>
          <w:color w:val="000000" w:themeColor="text1"/>
          <w:sz w:val="22"/>
          <w:szCs w:val="22"/>
        </w:rPr>
        <w:t xml:space="preserve">rojektu </w:t>
      </w:r>
      <w:r w:rsidR="00BA60D7" w:rsidRPr="003228F7">
        <w:rPr>
          <w:rFonts w:ascii="Arial" w:hAnsi="Arial" w:cs="Arial"/>
          <w:color w:val="000000" w:themeColor="text1"/>
          <w:sz w:val="22"/>
          <w:szCs w:val="22"/>
        </w:rPr>
        <w:br/>
      </w:r>
      <w:r w:rsidR="0029288C" w:rsidRPr="003228F7">
        <w:rPr>
          <w:rFonts w:ascii="Arial" w:hAnsi="Arial" w:cs="Arial"/>
          <w:color w:val="000000" w:themeColor="text1"/>
          <w:sz w:val="22"/>
          <w:szCs w:val="22"/>
        </w:rPr>
        <w:t>w następujących</w:t>
      </w:r>
      <w:r w:rsidR="00C043EC" w:rsidRPr="003228F7">
        <w:rPr>
          <w:rFonts w:ascii="Arial" w:hAnsi="Arial" w:cs="Arial"/>
          <w:color w:val="000000" w:themeColor="text1"/>
          <w:sz w:val="22"/>
          <w:szCs w:val="22"/>
        </w:rPr>
        <w:t xml:space="preserve"> </w:t>
      </w:r>
      <w:r w:rsidR="00AD7E34" w:rsidRPr="003228F7">
        <w:rPr>
          <w:rFonts w:ascii="Arial" w:hAnsi="Arial" w:cs="Arial"/>
          <w:color w:val="000000" w:themeColor="text1"/>
          <w:sz w:val="22"/>
          <w:szCs w:val="22"/>
        </w:rPr>
        <w:t>przypadkach:</w:t>
      </w:r>
    </w:p>
    <w:p w:rsidR="009714DD" w:rsidRPr="003228F7" w:rsidRDefault="00AD7E34" w:rsidP="00CE0667">
      <w:pPr>
        <w:pStyle w:val="Default"/>
        <w:numPr>
          <w:ilvl w:val="0"/>
          <w:numId w:val="17"/>
        </w:numPr>
        <w:tabs>
          <w:tab w:val="left" w:pos="567"/>
        </w:tabs>
        <w:ind w:left="567" w:hanging="141"/>
        <w:jc w:val="both"/>
        <w:rPr>
          <w:rFonts w:ascii="Arial" w:hAnsi="Arial" w:cs="Arial"/>
          <w:color w:val="000000" w:themeColor="text1"/>
          <w:sz w:val="22"/>
          <w:szCs w:val="22"/>
        </w:rPr>
      </w:pPr>
      <w:r w:rsidRPr="003228F7">
        <w:rPr>
          <w:rFonts w:ascii="Arial" w:hAnsi="Arial" w:cs="Arial"/>
          <w:color w:val="000000" w:themeColor="text1"/>
          <w:sz w:val="22"/>
          <w:szCs w:val="22"/>
        </w:rPr>
        <w:t>Naruszenia przez Uczestnika</w:t>
      </w:r>
      <w:r w:rsidR="006A2FCE" w:rsidRPr="003228F7">
        <w:rPr>
          <w:rFonts w:ascii="Arial" w:hAnsi="Arial" w:cs="Arial"/>
          <w:color w:val="000000" w:themeColor="text1"/>
          <w:sz w:val="22"/>
          <w:szCs w:val="22"/>
        </w:rPr>
        <w:t xml:space="preserve"> p</w:t>
      </w:r>
      <w:r w:rsidRPr="003228F7">
        <w:rPr>
          <w:rFonts w:ascii="Arial" w:hAnsi="Arial" w:cs="Arial"/>
          <w:color w:val="000000" w:themeColor="text1"/>
          <w:sz w:val="22"/>
          <w:szCs w:val="22"/>
        </w:rPr>
        <w:t xml:space="preserve">rojektu postanowień Regulaminu </w:t>
      </w:r>
      <w:r w:rsidR="006A2FCE" w:rsidRPr="003228F7">
        <w:rPr>
          <w:rFonts w:ascii="Arial" w:hAnsi="Arial" w:cs="Arial"/>
          <w:color w:val="000000" w:themeColor="text1"/>
          <w:sz w:val="22"/>
          <w:szCs w:val="22"/>
        </w:rPr>
        <w:t xml:space="preserve">udziału w </w:t>
      </w:r>
      <w:r w:rsidR="00782245" w:rsidRPr="003228F7">
        <w:rPr>
          <w:rFonts w:ascii="Arial" w:hAnsi="Arial" w:cs="Arial"/>
          <w:color w:val="000000" w:themeColor="text1"/>
          <w:sz w:val="22"/>
          <w:szCs w:val="22"/>
        </w:rPr>
        <w:t>p</w:t>
      </w:r>
      <w:r w:rsidRPr="003228F7">
        <w:rPr>
          <w:rFonts w:ascii="Arial" w:hAnsi="Arial" w:cs="Arial"/>
          <w:color w:val="000000" w:themeColor="text1"/>
          <w:sz w:val="22"/>
          <w:szCs w:val="22"/>
        </w:rPr>
        <w:t>rojek</w:t>
      </w:r>
      <w:r w:rsidR="006A2FCE" w:rsidRPr="003228F7">
        <w:rPr>
          <w:rFonts w:ascii="Arial" w:hAnsi="Arial" w:cs="Arial"/>
          <w:color w:val="000000" w:themeColor="text1"/>
          <w:sz w:val="22"/>
          <w:szCs w:val="22"/>
        </w:rPr>
        <w:t>cie</w:t>
      </w:r>
      <w:r w:rsidRPr="003228F7">
        <w:rPr>
          <w:rFonts w:ascii="Arial" w:hAnsi="Arial" w:cs="Arial"/>
          <w:color w:val="000000" w:themeColor="text1"/>
          <w:sz w:val="22"/>
          <w:szCs w:val="22"/>
        </w:rPr>
        <w:t>;</w:t>
      </w:r>
    </w:p>
    <w:p w:rsidR="00264EC3" w:rsidRPr="003228F7" w:rsidRDefault="00AD7E34" w:rsidP="00782245">
      <w:pPr>
        <w:pStyle w:val="Default"/>
        <w:numPr>
          <w:ilvl w:val="0"/>
          <w:numId w:val="17"/>
        </w:numPr>
        <w:tabs>
          <w:tab w:val="left" w:pos="709"/>
        </w:tabs>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 xml:space="preserve">Rażącego naruszenia porządku </w:t>
      </w:r>
      <w:r w:rsidR="00D216EF" w:rsidRPr="003228F7">
        <w:rPr>
          <w:rFonts w:ascii="Arial" w:hAnsi="Arial" w:cs="Arial"/>
          <w:color w:val="000000" w:themeColor="text1"/>
          <w:sz w:val="22"/>
          <w:szCs w:val="22"/>
        </w:rPr>
        <w:t xml:space="preserve">organizacyjnego podczas </w:t>
      </w:r>
      <w:r w:rsidR="00782245" w:rsidRPr="003228F7">
        <w:rPr>
          <w:rFonts w:ascii="Arial" w:hAnsi="Arial" w:cs="Arial"/>
          <w:color w:val="000000" w:themeColor="text1"/>
          <w:sz w:val="22"/>
          <w:szCs w:val="22"/>
        </w:rPr>
        <w:t xml:space="preserve">udziału w poszczególnych formach wsparcia m.in.  </w:t>
      </w:r>
      <w:r w:rsidR="00D216EF" w:rsidRPr="003228F7">
        <w:rPr>
          <w:rFonts w:ascii="Arial" w:hAnsi="Arial" w:cs="Arial"/>
          <w:color w:val="000000" w:themeColor="text1"/>
          <w:sz w:val="22"/>
          <w:szCs w:val="22"/>
        </w:rPr>
        <w:t>szkole</w:t>
      </w:r>
      <w:r w:rsidR="00782245" w:rsidRPr="003228F7">
        <w:rPr>
          <w:rFonts w:ascii="Arial" w:hAnsi="Arial" w:cs="Arial"/>
          <w:color w:val="000000" w:themeColor="text1"/>
          <w:sz w:val="22"/>
          <w:szCs w:val="22"/>
        </w:rPr>
        <w:t>nie i kursy</w:t>
      </w:r>
      <w:r w:rsidR="00D216EF" w:rsidRPr="003228F7">
        <w:rPr>
          <w:rFonts w:ascii="Arial" w:hAnsi="Arial" w:cs="Arial"/>
          <w:color w:val="000000" w:themeColor="text1"/>
          <w:sz w:val="22"/>
          <w:szCs w:val="22"/>
        </w:rPr>
        <w:t>, staż</w:t>
      </w:r>
      <w:r w:rsidR="00782245" w:rsidRPr="003228F7">
        <w:rPr>
          <w:rFonts w:ascii="Arial" w:hAnsi="Arial" w:cs="Arial"/>
          <w:color w:val="000000" w:themeColor="text1"/>
          <w:sz w:val="22"/>
          <w:szCs w:val="22"/>
        </w:rPr>
        <w:t>e zawodowe.</w:t>
      </w:r>
    </w:p>
    <w:p w:rsidR="00264EC3" w:rsidRPr="003228F7" w:rsidRDefault="00AD7E34" w:rsidP="00782245">
      <w:pPr>
        <w:pStyle w:val="Default"/>
        <w:numPr>
          <w:ilvl w:val="0"/>
          <w:numId w:val="17"/>
        </w:numPr>
        <w:tabs>
          <w:tab w:val="left" w:pos="709"/>
        </w:tabs>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Opuszczenia przez Uczestnika</w:t>
      </w:r>
      <w:r w:rsidR="006A2FCE" w:rsidRPr="003228F7">
        <w:rPr>
          <w:rFonts w:ascii="Arial" w:hAnsi="Arial" w:cs="Arial"/>
          <w:color w:val="000000" w:themeColor="text1"/>
          <w:sz w:val="22"/>
          <w:szCs w:val="22"/>
        </w:rPr>
        <w:t>/</w:t>
      </w:r>
      <w:proofErr w:type="spellStart"/>
      <w:r w:rsidR="006A2FCE" w:rsidRPr="003228F7">
        <w:rPr>
          <w:rFonts w:ascii="Arial" w:hAnsi="Arial" w:cs="Arial"/>
          <w:color w:val="000000" w:themeColor="text1"/>
          <w:sz w:val="22"/>
          <w:szCs w:val="22"/>
        </w:rPr>
        <w:t>czk</w:t>
      </w:r>
      <w:r w:rsidR="00782245" w:rsidRPr="003228F7">
        <w:rPr>
          <w:rFonts w:ascii="Arial" w:hAnsi="Arial" w:cs="Arial"/>
          <w:color w:val="000000" w:themeColor="text1"/>
          <w:sz w:val="22"/>
          <w:szCs w:val="22"/>
        </w:rPr>
        <w:t>ę</w:t>
      </w:r>
      <w:proofErr w:type="spellEnd"/>
      <w:r w:rsidR="00C043EC" w:rsidRPr="003228F7">
        <w:rPr>
          <w:rFonts w:ascii="Arial" w:hAnsi="Arial" w:cs="Arial"/>
          <w:color w:val="000000" w:themeColor="text1"/>
          <w:sz w:val="22"/>
          <w:szCs w:val="22"/>
        </w:rPr>
        <w:t xml:space="preserve"> </w:t>
      </w:r>
      <w:r w:rsidR="006F1613" w:rsidRPr="003228F7">
        <w:rPr>
          <w:rFonts w:ascii="Arial" w:hAnsi="Arial" w:cs="Arial"/>
          <w:color w:val="000000" w:themeColor="text1"/>
          <w:sz w:val="22"/>
          <w:szCs w:val="22"/>
        </w:rPr>
        <w:t>p</w:t>
      </w:r>
      <w:r w:rsidRPr="003228F7">
        <w:rPr>
          <w:rFonts w:ascii="Arial" w:hAnsi="Arial" w:cs="Arial"/>
          <w:color w:val="000000" w:themeColor="text1"/>
          <w:sz w:val="22"/>
          <w:szCs w:val="22"/>
        </w:rPr>
        <w:t xml:space="preserve">rojektu bez usprawiedliwienia ponad </w:t>
      </w:r>
      <w:r w:rsidR="00C56FFB" w:rsidRPr="003228F7">
        <w:rPr>
          <w:rFonts w:ascii="Arial" w:hAnsi="Arial" w:cs="Arial"/>
          <w:color w:val="000000" w:themeColor="text1"/>
          <w:sz w:val="22"/>
          <w:szCs w:val="22"/>
        </w:rPr>
        <w:t>2</w:t>
      </w:r>
      <w:r w:rsidRPr="003228F7">
        <w:rPr>
          <w:rFonts w:ascii="Arial" w:hAnsi="Arial" w:cs="Arial"/>
          <w:color w:val="000000" w:themeColor="text1"/>
          <w:sz w:val="22"/>
          <w:szCs w:val="22"/>
        </w:rPr>
        <w:t>0%</w:t>
      </w:r>
      <w:r w:rsidR="00C043EC"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zajęć</w:t>
      </w:r>
      <w:r w:rsidR="00782245" w:rsidRPr="003228F7">
        <w:rPr>
          <w:rFonts w:ascii="Arial" w:hAnsi="Arial" w:cs="Arial"/>
          <w:color w:val="000000" w:themeColor="text1"/>
          <w:sz w:val="22"/>
          <w:szCs w:val="22"/>
        </w:rPr>
        <w:t xml:space="preserve"> </w:t>
      </w:r>
      <w:r w:rsidR="00BA60D7" w:rsidRPr="003228F7">
        <w:rPr>
          <w:rFonts w:ascii="Arial" w:hAnsi="Arial" w:cs="Arial"/>
          <w:color w:val="000000" w:themeColor="text1"/>
          <w:sz w:val="22"/>
          <w:szCs w:val="22"/>
        </w:rPr>
        <w:br/>
      </w:r>
      <w:r w:rsidR="00782245" w:rsidRPr="003228F7">
        <w:rPr>
          <w:rFonts w:ascii="Arial" w:hAnsi="Arial" w:cs="Arial"/>
          <w:color w:val="000000" w:themeColor="text1"/>
          <w:sz w:val="22"/>
          <w:szCs w:val="22"/>
        </w:rPr>
        <w:t>w ramach jednej formy wsparcia</w:t>
      </w:r>
      <w:r w:rsidRPr="003228F7">
        <w:rPr>
          <w:rFonts w:ascii="Arial" w:hAnsi="Arial" w:cs="Arial"/>
          <w:color w:val="000000" w:themeColor="text1"/>
          <w:sz w:val="22"/>
          <w:szCs w:val="22"/>
        </w:rPr>
        <w:t>.</w:t>
      </w:r>
    </w:p>
    <w:p w:rsidR="00C56FFB" w:rsidRPr="003228F7" w:rsidRDefault="00C56FFB" w:rsidP="00782245">
      <w:pPr>
        <w:pStyle w:val="Default"/>
        <w:numPr>
          <w:ilvl w:val="0"/>
          <w:numId w:val="17"/>
        </w:numPr>
        <w:tabs>
          <w:tab w:val="left" w:pos="709"/>
        </w:tabs>
        <w:ind w:left="709" w:hanging="283"/>
        <w:jc w:val="both"/>
        <w:rPr>
          <w:rFonts w:ascii="Arial" w:hAnsi="Arial" w:cs="Arial"/>
          <w:color w:val="000000" w:themeColor="text1"/>
          <w:sz w:val="22"/>
          <w:szCs w:val="22"/>
        </w:rPr>
      </w:pPr>
      <w:r w:rsidRPr="003228F7">
        <w:rPr>
          <w:rFonts w:ascii="Arial" w:hAnsi="Arial" w:cs="Arial"/>
          <w:color w:val="000000" w:themeColor="text1"/>
          <w:sz w:val="22"/>
          <w:szCs w:val="22"/>
        </w:rPr>
        <w:t>Opuszczenia przez Uczestnika/</w:t>
      </w:r>
      <w:proofErr w:type="spellStart"/>
      <w:r w:rsidRPr="003228F7">
        <w:rPr>
          <w:rFonts w:ascii="Arial" w:hAnsi="Arial" w:cs="Arial"/>
          <w:color w:val="000000" w:themeColor="text1"/>
          <w:sz w:val="22"/>
          <w:szCs w:val="22"/>
        </w:rPr>
        <w:t>czkę</w:t>
      </w:r>
      <w:proofErr w:type="spellEnd"/>
      <w:r w:rsidRPr="003228F7">
        <w:rPr>
          <w:rFonts w:ascii="Arial" w:hAnsi="Arial" w:cs="Arial"/>
          <w:color w:val="000000" w:themeColor="text1"/>
          <w:sz w:val="22"/>
          <w:szCs w:val="22"/>
        </w:rPr>
        <w:t xml:space="preserve"> projektu bez usprawiedliwienia więcej niż 1 dnia odbywania stażu zawodowego</w:t>
      </w:r>
      <w:r w:rsidR="00C76C5A" w:rsidRPr="003228F7">
        <w:rPr>
          <w:rFonts w:ascii="Arial" w:hAnsi="Arial" w:cs="Arial"/>
          <w:color w:val="000000" w:themeColor="text1"/>
          <w:sz w:val="22"/>
          <w:szCs w:val="22"/>
        </w:rPr>
        <w:t>.</w:t>
      </w:r>
      <w:r w:rsidRPr="003228F7">
        <w:rPr>
          <w:rFonts w:ascii="Arial" w:hAnsi="Arial" w:cs="Arial"/>
          <w:color w:val="000000" w:themeColor="text1"/>
          <w:sz w:val="22"/>
          <w:szCs w:val="22"/>
        </w:rPr>
        <w:t xml:space="preserve"> </w:t>
      </w:r>
    </w:p>
    <w:p w:rsidR="00264EC3" w:rsidRPr="003228F7" w:rsidRDefault="009D4DC7" w:rsidP="00562BAD">
      <w:pPr>
        <w:pStyle w:val="Default"/>
        <w:numPr>
          <w:ilvl w:val="0"/>
          <w:numId w:val="8"/>
        </w:numPr>
        <w:tabs>
          <w:tab w:val="left" w:pos="567"/>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Beneficjent</w:t>
      </w:r>
      <w:r w:rsidR="00AD7E34" w:rsidRPr="003228F7">
        <w:rPr>
          <w:rFonts w:ascii="Arial" w:hAnsi="Arial" w:cs="Arial"/>
          <w:color w:val="000000" w:themeColor="text1"/>
          <w:sz w:val="22"/>
          <w:szCs w:val="22"/>
        </w:rPr>
        <w:t xml:space="preserve"> </w:t>
      </w:r>
      <w:r w:rsidR="005207D2" w:rsidRPr="003228F7">
        <w:rPr>
          <w:rFonts w:ascii="Arial" w:hAnsi="Arial" w:cs="Arial"/>
          <w:color w:val="000000" w:themeColor="text1"/>
          <w:sz w:val="22"/>
          <w:szCs w:val="22"/>
        </w:rPr>
        <w:t xml:space="preserve">projektu </w:t>
      </w:r>
      <w:r w:rsidR="00AD7E34" w:rsidRPr="003228F7">
        <w:rPr>
          <w:rFonts w:ascii="Arial" w:hAnsi="Arial" w:cs="Arial"/>
          <w:color w:val="000000" w:themeColor="text1"/>
          <w:sz w:val="22"/>
          <w:szCs w:val="22"/>
        </w:rPr>
        <w:t>zastrzega sobie prawo do oceny istnienia pr</w:t>
      </w:r>
      <w:r w:rsidR="00793110" w:rsidRPr="003228F7">
        <w:rPr>
          <w:rFonts w:ascii="Arial" w:hAnsi="Arial" w:cs="Arial"/>
          <w:color w:val="000000" w:themeColor="text1"/>
          <w:sz w:val="22"/>
          <w:szCs w:val="22"/>
        </w:rPr>
        <w:t>zesłanek, o których mowa wyżej,</w:t>
      </w:r>
      <w:r w:rsidR="00C043EC" w:rsidRPr="003228F7">
        <w:rPr>
          <w:rFonts w:ascii="Arial" w:hAnsi="Arial" w:cs="Arial"/>
          <w:color w:val="000000" w:themeColor="text1"/>
          <w:sz w:val="22"/>
          <w:szCs w:val="22"/>
        </w:rPr>
        <w:t xml:space="preserve"> </w:t>
      </w:r>
      <w:r w:rsidR="00AD7E34" w:rsidRPr="003228F7">
        <w:rPr>
          <w:rFonts w:ascii="Arial" w:hAnsi="Arial" w:cs="Arial"/>
          <w:color w:val="000000" w:themeColor="text1"/>
          <w:sz w:val="22"/>
          <w:szCs w:val="22"/>
        </w:rPr>
        <w:t>uzasadniających rezygnację Uczestnika</w:t>
      </w:r>
      <w:r w:rsidR="00C043EC" w:rsidRPr="003228F7">
        <w:rPr>
          <w:rFonts w:ascii="Arial" w:hAnsi="Arial" w:cs="Arial"/>
          <w:color w:val="000000" w:themeColor="text1"/>
          <w:sz w:val="22"/>
          <w:szCs w:val="22"/>
        </w:rPr>
        <w:t xml:space="preserve"> p</w:t>
      </w:r>
      <w:r w:rsidR="00AD7E34" w:rsidRPr="003228F7">
        <w:rPr>
          <w:rFonts w:ascii="Arial" w:hAnsi="Arial" w:cs="Arial"/>
          <w:color w:val="000000" w:themeColor="text1"/>
          <w:sz w:val="22"/>
          <w:szCs w:val="22"/>
        </w:rPr>
        <w:t>rojektu poprzez żądanie od Uczestnika</w:t>
      </w:r>
      <w:r w:rsidR="00C043EC" w:rsidRPr="003228F7">
        <w:rPr>
          <w:rFonts w:ascii="Arial" w:hAnsi="Arial" w:cs="Arial"/>
          <w:color w:val="000000" w:themeColor="text1"/>
          <w:sz w:val="22"/>
          <w:szCs w:val="22"/>
        </w:rPr>
        <w:t xml:space="preserve"> </w:t>
      </w:r>
      <w:r w:rsidR="006F1613" w:rsidRPr="003228F7">
        <w:rPr>
          <w:rFonts w:ascii="Arial" w:hAnsi="Arial" w:cs="Arial"/>
          <w:color w:val="000000" w:themeColor="text1"/>
          <w:sz w:val="22"/>
          <w:szCs w:val="22"/>
        </w:rPr>
        <w:t>p</w:t>
      </w:r>
      <w:r w:rsidR="00AD7E34" w:rsidRPr="003228F7">
        <w:rPr>
          <w:rFonts w:ascii="Arial" w:hAnsi="Arial" w:cs="Arial"/>
          <w:color w:val="000000" w:themeColor="text1"/>
          <w:sz w:val="22"/>
          <w:szCs w:val="22"/>
        </w:rPr>
        <w:t>rojektu przedstawienia</w:t>
      </w:r>
      <w:r w:rsidR="00C043EC" w:rsidRPr="003228F7">
        <w:rPr>
          <w:rFonts w:ascii="Arial" w:hAnsi="Arial" w:cs="Arial"/>
          <w:color w:val="000000" w:themeColor="text1"/>
          <w:sz w:val="22"/>
          <w:szCs w:val="22"/>
        </w:rPr>
        <w:t xml:space="preserve"> </w:t>
      </w:r>
      <w:r w:rsidR="00AD7E34" w:rsidRPr="003228F7">
        <w:rPr>
          <w:rFonts w:ascii="Arial" w:hAnsi="Arial" w:cs="Arial"/>
          <w:color w:val="000000" w:themeColor="text1"/>
          <w:sz w:val="22"/>
          <w:szCs w:val="22"/>
        </w:rPr>
        <w:t>stosownych dokumentów potwierdzających te okoliczności w szczególno</w:t>
      </w:r>
      <w:r w:rsidR="00655310" w:rsidRPr="003228F7">
        <w:rPr>
          <w:rFonts w:ascii="Arial" w:hAnsi="Arial" w:cs="Arial"/>
          <w:color w:val="000000" w:themeColor="text1"/>
          <w:sz w:val="22"/>
          <w:szCs w:val="22"/>
        </w:rPr>
        <w:t>ści: zaświadczenia lekarskiego,</w:t>
      </w:r>
      <w:r w:rsidR="0030013D" w:rsidRPr="003228F7">
        <w:rPr>
          <w:rFonts w:ascii="Arial" w:hAnsi="Arial" w:cs="Arial"/>
          <w:color w:val="000000" w:themeColor="text1"/>
          <w:sz w:val="22"/>
          <w:szCs w:val="22"/>
        </w:rPr>
        <w:t xml:space="preserve"> </w:t>
      </w:r>
      <w:r w:rsidR="00AD7E34" w:rsidRPr="003228F7">
        <w:rPr>
          <w:rFonts w:ascii="Arial" w:hAnsi="Arial" w:cs="Arial"/>
          <w:color w:val="000000" w:themeColor="text1"/>
          <w:sz w:val="22"/>
          <w:szCs w:val="22"/>
        </w:rPr>
        <w:t>umowy o pracę, umowy cywilnoprawnej itp.</w:t>
      </w:r>
    </w:p>
    <w:p w:rsidR="00264EC3" w:rsidRPr="003228F7" w:rsidRDefault="00AD7E34" w:rsidP="00562BAD">
      <w:pPr>
        <w:pStyle w:val="Default"/>
        <w:numPr>
          <w:ilvl w:val="0"/>
          <w:numId w:val="8"/>
        </w:numPr>
        <w:tabs>
          <w:tab w:val="left" w:pos="567"/>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W indywidualnie uzasadnionych przypadkach istnieje możliwość z</w:t>
      </w:r>
      <w:r w:rsidR="005A73E5" w:rsidRPr="003228F7">
        <w:rPr>
          <w:rFonts w:ascii="Arial" w:hAnsi="Arial" w:cs="Arial"/>
          <w:color w:val="000000" w:themeColor="text1"/>
          <w:sz w:val="22"/>
          <w:szCs w:val="22"/>
        </w:rPr>
        <w:t>wolnienia Uczestnika</w:t>
      </w:r>
      <w:r w:rsidR="00C043EC" w:rsidRPr="003228F7">
        <w:rPr>
          <w:rFonts w:ascii="Arial" w:hAnsi="Arial" w:cs="Arial"/>
          <w:color w:val="000000" w:themeColor="text1"/>
          <w:sz w:val="22"/>
          <w:szCs w:val="22"/>
        </w:rPr>
        <w:t xml:space="preserve"> </w:t>
      </w:r>
      <w:r w:rsidR="006F1613" w:rsidRPr="003228F7">
        <w:rPr>
          <w:rFonts w:ascii="Arial" w:hAnsi="Arial" w:cs="Arial"/>
          <w:color w:val="000000" w:themeColor="text1"/>
          <w:sz w:val="22"/>
          <w:szCs w:val="22"/>
        </w:rPr>
        <w:t>p</w:t>
      </w:r>
      <w:r w:rsidR="005A73E5" w:rsidRPr="003228F7">
        <w:rPr>
          <w:rFonts w:ascii="Arial" w:hAnsi="Arial" w:cs="Arial"/>
          <w:color w:val="000000" w:themeColor="text1"/>
          <w:sz w:val="22"/>
          <w:szCs w:val="22"/>
        </w:rPr>
        <w:t xml:space="preserve">rojektu </w:t>
      </w:r>
      <w:r w:rsidR="00C75B5A" w:rsidRPr="003228F7">
        <w:rPr>
          <w:rFonts w:ascii="Arial" w:hAnsi="Arial" w:cs="Arial"/>
          <w:color w:val="000000" w:themeColor="text1"/>
          <w:sz w:val="22"/>
          <w:szCs w:val="22"/>
        </w:rPr>
        <w:br/>
      </w:r>
      <w:r w:rsidR="005A73E5" w:rsidRPr="003228F7">
        <w:rPr>
          <w:rFonts w:ascii="Arial" w:hAnsi="Arial" w:cs="Arial"/>
          <w:color w:val="000000" w:themeColor="text1"/>
          <w:sz w:val="22"/>
          <w:szCs w:val="22"/>
        </w:rPr>
        <w:t>z</w:t>
      </w:r>
      <w:r w:rsidR="00C043EC"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 xml:space="preserve">obowiązku zwrotu poniesionych przez </w:t>
      </w:r>
      <w:r w:rsidR="0029546C" w:rsidRPr="003228F7">
        <w:rPr>
          <w:rFonts w:ascii="Arial" w:hAnsi="Arial" w:cs="Arial"/>
          <w:color w:val="000000" w:themeColor="text1"/>
          <w:sz w:val="22"/>
          <w:szCs w:val="22"/>
        </w:rPr>
        <w:t>Beneficjenta projektu</w:t>
      </w:r>
      <w:r w:rsidRPr="003228F7">
        <w:rPr>
          <w:rFonts w:ascii="Arial" w:hAnsi="Arial" w:cs="Arial"/>
          <w:color w:val="000000" w:themeColor="text1"/>
          <w:sz w:val="22"/>
          <w:szCs w:val="22"/>
        </w:rPr>
        <w:t xml:space="preserve"> kosztów z</w:t>
      </w:r>
      <w:r w:rsidR="005A73E5" w:rsidRPr="003228F7">
        <w:rPr>
          <w:rFonts w:ascii="Arial" w:hAnsi="Arial" w:cs="Arial"/>
          <w:color w:val="000000" w:themeColor="text1"/>
          <w:sz w:val="22"/>
          <w:szCs w:val="22"/>
        </w:rPr>
        <w:t>wiązanych z udziałem Uczestnika</w:t>
      </w:r>
      <w:r w:rsidR="00C043EC" w:rsidRPr="003228F7">
        <w:rPr>
          <w:rFonts w:ascii="Arial" w:hAnsi="Arial" w:cs="Arial"/>
          <w:color w:val="000000" w:themeColor="text1"/>
          <w:sz w:val="22"/>
          <w:szCs w:val="22"/>
        </w:rPr>
        <w:t xml:space="preserve"> </w:t>
      </w:r>
      <w:r w:rsidR="006F1613" w:rsidRPr="003228F7">
        <w:rPr>
          <w:rFonts w:ascii="Arial" w:hAnsi="Arial" w:cs="Arial"/>
          <w:color w:val="000000" w:themeColor="text1"/>
          <w:sz w:val="22"/>
          <w:szCs w:val="22"/>
        </w:rPr>
        <w:t>p</w:t>
      </w:r>
      <w:r w:rsidRPr="003228F7">
        <w:rPr>
          <w:rFonts w:ascii="Arial" w:hAnsi="Arial" w:cs="Arial"/>
          <w:color w:val="000000" w:themeColor="text1"/>
          <w:sz w:val="22"/>
          <w:szCs w:val="22"/>
        </w:rPr>
        <w:t xml:space="preserve">rojektu </w:t>
      </w:r>
      <w:r w:rsidR="00C043EC"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w całości lub odpowiedniej części.</w:t>
      </w:r>
    </w:p>
    <w:p w:rsidR="00264EC3" w:rsidRPr="003228F7" w:rsidRDefault="0029546C" w:rsidP="00562BAD">
      <w:pPr>
        <w:pStyle w:val="Default"/>
        <w:numPr>
          <w:ilvl w:val="0"/>
          <w:numId w:val="8"/>
        </w:numPr>
        <w:tabs>
          <w:tab w:val="left" w:pos="567"/>
        </w:tabs>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Beneficjent projektu</w:t>
      </w:r>
      <w:r w:rsidR="00AD7E34" w:rsidRPr="003228F7">
        <w:rPr>
          <w:rFonts w:ascii="Arial" w:hAnsi="Arial" w:cs="Arial"/>
          <w:color w:val="000000" w:themeColor="text1"/>
          <w:sz w:val="22"/>
          <w:szCs w:val="22"/>
        </w:rPr>
        <w:t xml:space="preserve"> zastrzega sobie prawo do zweryfikowania istn</w:t>
      </w:r>
      <w:r w:rsidR="0058302F" w:rsidRPr="003228F7">
        <w:rPr>
          <w:rFonts w:ascii="Arial" w:hAnsi="Arial" w:cs="Arial"/>
          <w:color w:val="000000" w:themeColor="text1"/>
          <w:sz w:val="22"/>
          <w:szCs w:val="22"/>
        </w:rPr>
        <w:t>ienia faktycznych przesłanek</w:t>
      </w:r>
      <w:r w:rsidR="00C043EC" w:rsidRPr="003228F7">
        <w:rPr>
          <w:rFonts w:ascii="Arial" w:hAnsi="Arial" w:cs="Arial"/>
          <w:color w:val="000000" w:themeColor="text1"/>
          <w:sz w:val="22"/>
          <w:szCs w:val="22"/>
        </w:rPr>
        <w:t xml:space="preserve"> </w:t>
      </w:r>
      <w:r w:rsidR="00AD7E34" w:rsidRPr="003228F7">
        <w:rPr>
          <w:rFonts w:ascii="Arial" w:hAnsi="Arial" w:cs="Arial"/>
          <w:color w:val="000000" w:themeColor="text1"/>
          <w:sz w:val="22"/>
          <w:szCs w:val="22"/>
        </w:rPr>
        <w:t>uzasadniających zwolnienie Uczestnika</w:t>
      </w:r>
      <w:r w:rsidR="00C043EC" w:rsidRPr="003228F7">
        <w:rPr>
          <w:rFonts w:ascii="Arial" w:hAnsi="Arial" w:cs="Arial"/>
          <w:color w:val="000000" w:themeColor="text1"/>
          <w:sz w:val="22"/>
          <w:szCs w:val="22"/>
        </w:rPr>
        <w:t xml:space="preserve"> </w:t>
      </w:r>
      <w:r w:rsidR="006A2FCE" w:rsidRPr="003228F7">
        <w:rPr>
          <w:rFonts w:ascii="Arial" w:hAnsi="Arial" w:cs="Arial"/>
          <w:color w:val="000000" w:themeColor="text1"/>
          <w:sz w:val="22"/>
          <w:szCs w:val="22"/>
        </w:rPr>
        <w:t>p</w:t>
      </w:r>
      <w:r w:rsidR="00AD7E34" w:rsidRPr="003228F7">
        <w:rPr>
          <w:rFonts w:ascii="Arial" w:hAnsi="Arial" w:cs="Arial"/>
          <w:color w:val="000000" w:themeColor="text1"/>
          <w:sz w:val="22"/>
          <w:szCs w:val="22"/>
        </w:rPr>
        <w:t xml:space="preserve">rojektu z obowiązku zwrotu poniesionych przez </w:t>
      </w:r>
      <w:r w:rsidR="00171116" w:rsidRPr="003228F7">
        <w:rPr>
          <w:rFonts w:ascii="Arial" w:hAnsi="Arial" w:cs="Arial"/>
          <w:color w:val="000000" w:themeColor="text1"/>
          <w:sz w:val="22"/>
          <w:szCs w:val="22"/>
        </w:rPr>
        <w:t xml:space="preserve">Beneficjenta </w:t>
      </w:r>
      <w:r w:rsidRPr="003228F7">
        <w:rPr>
          <w:rFonts w:ascii="Arial" w:hAnsi="Arial" w:cs="Arial"/>
          <w:color w:val="000000" w:themeColor="text1"/>
          <w:sz w:val="22"/>
          <w:szCs w:val="22"/>
        </w:rPr>
        <w:t>projektu</w:t>
      </w:r>
      <w:r w:rsidR="00AD7E34" w:rsidRPr="003228F7">
        <w:rPr>
          <w:rFonts w:ascii="Arial" w:hAnsi="Arial" w:cs="Arial"/>
          <w:color w:val="000000" w:themeColor="text1"/>
          <w:sz w:val="22"/>
          <w:szCs w:val="22"/>
        </w:rPr>
        <w:t xml:space="preserve"> kosztów, w całości lub w części w oparciu o przekazane przez Uczes</w:t>
      </w:r>
      <w:r w:rsidR="0058302F" w:rsidRPr="003228F7">
        <w:rPr>
          <w:rFonts w:ascii="Arial" w:hAnsi="Arial" w:cs="Arial"/>
          <w:color w:val="000000" w:themeColor="text1"/>
          <w:sz w:val="22"/>
          <w:szCs w:val="22"/>
        </w:rPr>
        <w:t>tnika</w:t>
      </w:r>
      <w:r w:rsidR="006F1613" w:rsidRPr="003228F7">
        <w:rPr>
          <w:rFonts w:ascii="Arial" w:hAnsi="Arial" w:cs="Arial"/>
          <w:color w:val="000000" w:themeColor="text1"/>
          <w:sz w:val="22"/>
          <w:szCs w:val="22"/>
        </w:rPr>
        <w:t xml:space="preserve"> p</w:t>
      </w:r>
      <w:r w:rsidR="0058302F" w:rsidRPr="003228F7">
        <w:rPr>
          <w:rFonts w:ascii="Arial" w:hAnsi="Arial" w:cs="Arial"/>
          <w:color w:val="000000" w:themeColor="text1"/>
          <w:sz w:val="22"/>
          <w:szCs w:val="22"/>
        </w:rPr>
        <w:t>rojektu informacje lub/i</w:t>
      </w:r>
      <w:r w:rsidR="00C043EC" w:rsidRPr="003228F7">
        <w:rPr>
          <w:rFonts w:ascii="Arial" w:hAnsi="Arial" w:cs="Arial"/>
          <w:color w:val="000000" w:themeColor="text1"/>
          <w:sz w:val="22"/>
          <w:szCs w:val="22"/>
        </w:rPr>
        <w:t xml:space="preserve"> </w:t>
      </w:r>
      <w:r w:rsidR="00AD7E34" w:rsidRPr="003228F7">
        <w:rPr>
          <w:rFonts w:ascii="Arial" w:hAnsi="Arial" w:cs="Arial"/>
          <w:color w:val="000000" w:themeColor="text1"/>
          <w:sz w:val="22"/>
          <w:szCs w:val="22"/>
        </w:rPr>
        <w:t>dostarczone dokumenty.</w:t>
      </w:r>
    </w:p>
    <w:p w:rsidR="006A2FCE" w:rsidRPr="003228F7" w:rsidRDefault="006A2FCE" w:rsidP="005E12E8">
      <w:pPr>
        <w:pStyle w:val="Akapitzlist"/>
        <w:numPr>
          <w:ilvl w:val="0"/>
          <w:numId w:val="8"/>
        </w:numPr>
        <w:ind w:left="284" w:hanging="284"/>
        <w:rPr>
          <w:rFonts w:ascii="Arial" w:eastAsia="Calibri, Calibri" w:hAnsi="Arial" w:cs="Arial"/>
          <w:color w:val="000000" w:themeColor="text1"/>
          <w:sz w:val="22"/>
          <w:szCs w:val="22"/>
        </w:rPr>
      </w:pPr>
      <w:r w:rsidRPr="003228F7">
        <w:rPr>
          <w:rFonts w:ascii="Arial" w:eastAsia="Calibri, Calibri" w:hAnsi="Arial" w:cs="Arial"/>
          <w:color w:val="000000" w:themeColor="text1"/>
          <w:sz w:val="22"/>
          <w:szCs w:val="22"/>
        </w:rPr>
        <w:t xml:space="preserve">Uczestnik, który </w:t>
      </w:r>
      <w:r w:rsidR="000448E8" w:rsidRPr="003228F7">
        <w:rPr>
          <w:rFonts w:ascii="Arial" w:eastAsia="Calibri, Calibri" w:hAnsi="Arial" w:cs="Arial"/>
          <w:color w:val="000000" w:themeColor="text1"/>
          <w:sz w:val="22"/>
          <w:szCs w:val="22"/>
        </w:rPr>
        <w:t xml:space="preserve">zrezygnował z </w:t>
      </w:r>
      <w:r w:rsidRPr="003228F7">
        <w:rPr>
          <w:rFonts w:ascii="Arial" w:eastAsia="Calibri, Calibri" w:hAnsi="Arial" w:cs="Arial"/>
          <w:color w:val="000000" w:themeColor="text1"/>
          <w:sz w:val="22"/>
          <w:szCs w:val="22"/>
        </w:rPr>
        <w:t>udział</w:t>
      </w:r>
      <w:r w:rsidR="000448E8" w:rsidRPr="003228F7">
        <w:rPr>
          <w:rFonts w:ascii="Arial" w:eastAsia="Calibri, Calibri" w:hAnsi="Arial" w:cs="Arial"/>
          <w:color w:val="000000" w:themeColor="text1"/>
          <w:sz w:val="22"/>
          <w:szCs w:val="22"/>
        </w:rPr>
        <w:t>u</w:t>
      </w:r>
      <w:r w:rsidRPr="003228F7">
        <w:rPr>
          <w:rFonts w:ascii="Arial" w:eastAsia="Calibri, Calibri" w:hAnsi="Arial" w:cs="Arial"/>
          <w:color w:val="000000" w:themeColor="text1"/>
          <w:sz w:val="22"/>
          <w:szCs w:val="22"/>
        </w:rPr>
        <w:t xml:space="preserve"> w projekcie zobowiązan</w:t>
      </w:r>
      <w:r w:rsidR="000448E8" w:rsidRPr="003228F7">
        <w:rPr>
          <w:rFonts w:ascii="Arial" w:eastAsia="Calibri, Calibri" w:hAnsi="Arial" w:cs="Arial"/>
          <w:color w:val="000000" w:themeColor="text1"/>
          <w:sz w:val="22"/>
          <w:szCs w:val="22"/>
        </w:rPr>
        <w:t>y</w:t>
      </w:r>
      <w:r w:rsidRPr="003228F7">
        <w:rPr>
          <w:rFonts w:ascii="Arial" w:eastAsia="Calibri, Calibri" w:hAnsi="Arial" w:cs="Arial"/>
          <w:color w:val="000000" w:themeColor="text1"/>
          <w:sz w:val="22"/>
          <w:szCs w:val="22"/>
        </w:rPr>
        <w:t xml:space="preserve"> jest do złożenia stosowne</w:t>
      </w:r>
      <w:r w:rsidR="002E150B" w:rsidRPr="003228F7">
        <w:rPr>
          <w:rFonts w:ascii="Arial" w:eastAsia="Calibri, Calibri" w:hAnsi="Arial" w:cs="Arial"/>
          <w:color w:val="000000" w:themeColor="text1"/>
          <w:sz w:val="22"/>
          <w:szCs w:val="22"/>
        </w:rPr>
        <w:t xml:space="preserve">go oświadczenia (Załącznik nr 8 </w:t>
      </w:r>
      <w:r w:rsidRPr="003228F7">
        <w:rPr>
          <w:rFonts w:ascii="Arial" w:eastAsia="Calibri, Calibri" w:hAnsi="Arial" w:cs="Arial"/>
          <w:color w:val="000000" w:themeColor="text1"/>
          <w:sz w:val="22"/>
          <w:szCs w:val="22"/>
        </w:rPr>
        <w:t xml:space="preserve">– Oświadczenie o rezygnacji z udziału w </w:t>
      </w:r>
      <w:r w:rsidR="00782245" w:rsidRPr="003228F7">
        <w:rPr>
          <w:rFonts w:ascii="Arial" w:eastAsia="Calibri, Calibri" w:hAnsi="Arial" w:cs="Arial"/>
          <w:color w:val="000000" w:themeColor="text1"/>
          <w:sz w:val="22"/>
          <w:szCs w:val="22"/>
        </w:rPr>
        <w:t>p</w:t>
      </w:r>
      <w:r w:rsidRPr="003228F7">
        <w:rPr>
          <w:rFonts w:ascii="Arial" w:eastAsia="Calibri, Calibri" w:hAnsi="Arial" w:cs="Arial"/>
          <w:color w:val="000000" w:themeColor="text1"/>
          <w:sz w:val="22"/>
          <w:szCs w:val="22"/>
        </w:rPr>
        <w:t>rojekcie) na podstawie, którego zostanie skreślony z listy Uczestników projektu.</w:t>
      </w:r>
      <w:r w:rsidR="005E12E8">
        <w:rPr>
          <w:rFonts w:ascii="Arial" w:eastAsia="Calibri, Calibri" w:hAnsi="Arial" w:cs="Arial"/>
          <w:color w:val="000000" w:themeColor="text1"/>
          <w:sz w:val="22"/>
          <w:szCs w:val="22"/>
        </w:rPr>
        <w:br/>
      </w:r>
    </w:p>
    <w:bookmarkEnd w:id="6"/>
    <w:p w:rsidR="00292FE5" w:rsidRPr="003228F7" w:rsidRDefault="00377866" w:rsidP="00E923A7">
      <w:pPr>
        <w:pStyle w:val="Default"/>
        <w:jc w:val="center"/>
        <w:rPr>
          <w:rFonts w:ascii="Arial" w:hAnsi="Arial" w:cs="Arial"/>
          <w:b/>
          <w:bCs/>
          <w:color w:val="000000" w:themeColor="text1"/>
          <w:sz w:val="22"/>
          <w:szCs w:val="22"/>
        </w:rPr>
      </w:pPr>
      <w:r w:rsidRPr="003228F7">
        <w:rPr>
          <w:rFonts w:ascii="Arial" w:hAnsi="Arial" w:cs="Arial"/>
          <w:b/>
          <w:bCs/>
          <w:color w:val="000000" w:themeColor="text1"/>
          <w:sz w:val="22"/>
          <w:szCs w:val="22"/>
        </w:rPr>
        <w:t xml:space="preserve">§ 9 </w:t>
      </w:r>
      <w:r w:rsidR="00292FE5" w:rsidRPr="003228F7">
        <w:rPr>
          <w:rFonts w:ascii="Arial" w:hAnsi="Arial" w:cs="Arial"/>
          <w:b/>
          <w:bCs/>
          <w:color w:val="000000" w:themeColor="text1"/>
          <w:sz w:val="22"/>
          <w:szCs w:val="22"/>
        </w:rPr>
        <w:t xml:space="preserve">Informacje dotyczące danych osobowych </w:t>
      </w:r>
    </w:p>
    <w:p w:rsidR="00377866" w:rsidRPr="003228F7" w:rsidRDefault="00292FE5" w:rsidP="00377866">
      <w:pPr>
        <w:pStyle w:val="Default"/>
        <w:numPr>
          <w:ilvl w:val="1"/>
          <w:numId w:val="8"/>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Powierzone dane osobowe będą przetwarzane przez Beneficjenta wyłącznie w celu realizacji Projektu, w szczególności potwierdzania kwalifikowalności wydatków, udzielania wsparcia uczestnikom Projektu, ewaluacji, monitoringu, kontroli, audytu, sprawozdawczości oraz działań informacyjno</w:t>
      </w:r>
      <w:r w:rsidR="009B64E7"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 promocyjnych, w ramach realizacji Projektu.</w:t>
      </w:r>
    </w:p>
    <w:p w:rsidR="00377866" w:rsidRPr="003228F7" w:rsidRDefault="00292FE5" w:rsidP="00DD06B5">
      <w:pPr>
        <w:pStyle w:val="Default"/>
        <w:numPr>
          <w:ilvl w:val="1"/>
          <w:numId w:val="8"/>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Przy przetwarzaniu danych osobowych Beneficjent zobowiązuje się do przestrzegania zasad wskazanych w niniejszym paragrafie, w ustawie o ochronie danych osobowych oraz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w rozporządzeniu Ministra Spraw </w:t>
      </w:r>
      <w:r w:rsidR="00377866" w:rsidRPr="003228F7">
        <w:rPr>
          <w:rFonts w:ascii="Arial" w:hAnsi="Arial" w:cs="Arial"/>
          <w:color w:val="000000" w:themeColor="text1"/>
          <w:sz w:val="22"/>
          <w:szCs w:val="22"/>
        </w:rPr>
        <w:t>Wew</w:t>
      </w:r>
      <w:r w:rsidRPr="003228F7">
        <w:rPr>
          <w:rFonts w:ascii="Arial" w:hAnsi="Arial" w:cs="Arial"/>
          <w:color w:val="000000" w:themeColor="text1"/>
          <w:sz w:val="22"/>
          <w:szCs w:val="22"/>
        </w:rPr>
        <w:t xml:space="preserve">nętrznych i Administracji z dnia 29 kwietnia 2004 r.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w sprawie dokumentacji przetwarzania danych osobowych oraz warunków technicznych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i organizacyjnych, jakim powinny odpowiadać urządzenia i systemy informatyczne służące do przetwarzania danych osobowych (Dz. U.</w:t>
      </w:r>
      <w:r w:rsidR="00C76C5A"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Nr 100,</w:t>
      </w:r>
      <w:r w:rsidR="00C76C5A" w:rsidRPr="003228F7">
        <w:rPr>
          <w:rFonts w:ascii="Arial" w:hAnsi="Arial" w:cs="Arial"/>
          <w:color w:val="000000" w:themeColor="text1"/>
          <w:sz w:val="22"/>
          <w:szCs w:val="22"/>
        </w:rPr>
        <w:t xml:space="preserve"> </w:t>
      </w:r>
      <w:r w:rsidRPr="003228F7">
        <w:rPr>
          <w:rFonts w:ascii="Arial" w:hAnsi="Arial" w:cs="Arial"/>
          <w:color w:val="000000" w:themeColor="text1"/>
          <w:sz w:val="22"/>
          <w:szCs w:val="22"/>
        </w:rPr>
        <w:t xml:space="preserve">poz. 1024). </w:t>
      </w:r>
    </w:p>
    <w:p w:rsidR="00292FE5" w:rsidRPr="003228F7" w:rsidRDefault="00292FE5" w:rsidP="00377866">
      <w:pPr>
        <w:pStyle w:val="Default"/>
        <w:numPr>
          <w:ilvl w:val="1"/>
          <w:numId w:val="8"/>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Beneficjent jest zobowiązany do podjęcia wszelkich kroków służących zachowaniu poufności danych osobowych przetwarzanych przez mające do nich dostęp osoby upoważnione do przetwarzania danych osobowych. </w:t>
      </w:r>
    </w:p>
    <w:p w:rsidR="00BA3373" w:rsidRPr="003228F7" w:rsidRDefault="00BA3373" w:rsidP="00BA3373">
      <w:pPr>
        <w:pStyle w:val="Default"/>
        <w:ind w:left="284"/>
        <w:jc w:val="both"/>
        <w:rPr>
          <w:rFonts w:ascii="Arial" w:hAnsi="Arial" w:cs="Arial"/>
          <w:color w:val="000000" w:themeColor="text1"/>
          <w:sz w:val="22"/>
          <w:szCs w:val="22"/>
        </w:rPr>
      </w:pPr>
    </w:p>
    <w:p w:rsidR="00264EC3" w:rsidRPr="003228F7" w:rsidRDefault="00AD7E34" w:rsidP="00E923A7">
      <w:pPr>
        <w:pStyle w:val="Default"/>
        <w:jc w:val="center"/>
        <w:rPr>
          <w:rFonts w:ascii="Arial" w:hAnsi="Arial" w:cs="Arial"/>
          <w:b/>
          <w:bCs/>
          <w:color w:val="000000" w:themeColor="text1"/>
          <w:sz w:val="22"/>
          <w:szCs w:val="22"/>
        </w:rPr>
      </w:pPr>
      <w:r w:rsidRPr="003228F7">
        <w:rPr>
          <w:rFonts w:ascii="Arial" w:hAnsi="Arial" w:cs="Arial"/>
          <w:b/>
          <w:bCs/>
          <w:color w:val="000000" w:themeColor="text1"/>
          <w:sz w:val="22"/>
          <w:szCs w:val="22"/>
        </w:rPr>
        <w:t xml:space="preserve">§ </w:t>
      </w:r>
      <w:r w:rsidR="009B64E7" w:rsidRPr="003228F7">
        <w:rPr>
          <w:rFonts w:ascii="Arial" w:hAnsi="Arial" w:cs="Arial"/>
          <w:b/>
          <w:bCs/>
          <w:color w:val="000000" w:themeColor="text1"/>
          <w:sz w:val="22"/>
          <w:szCs w:val="22"/>
        </w:rPr>
        <w:t>10</w:t>
      </w:r>
      <w:r w:rsidRPr="003228F7">
        <w:rPr>
          <w:rFonts w:ascii="Arial" w:hAnsi="Arial" w:cs="Arial"/>
          <w:b/>
          <w:bCs/>
          <w:color w:val="000000" w:themeColor="text1"/>
          <w:sz w:val="22"/>
          <w:szCs w:val="22"/>
        </w:rPr>
        <w:t xml:space="preserve"> Postanowienia końcowe</w:t>
      </w:r>
    </w:p>
    <w:p w:rsidR="00A33086" w:rsidRPr="003228F7" w:rsidRDefault="007843DE" w:rsidP="005533AC">
      <w:pPr>
        <w:pStyle w:val="Default"/>
        <w:numPr>
          <w:ilvl w:val="0"/>
          <w:numId w:val="9"/>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Uczestnicy projektu zobowiązani są do poinformowania Beneficjenta Projektu o wszelkich zmianach dotyczących ich statusu tj. miejsca zatrudnienia, zajmowanego stanowiska/ pełnionej funkcji lub innych zmianach zmieniających ich uprawnienia do udziału w projekcie. </w:t>
      </w:r>
    </w:p>
    <w:p w:rsidR="00A33086" w:rsidRPr="003228F7" w:rsidRDefault="007843DE" w:rsidP="00A33086">
      <w:pPr>
        <w:pStyle w:val="msolistparagraphcxspmiddle"/>
        <w:widowControl w:val="0"/>
        <w:numPr>
          <w:ilvl w:val="0"/>
          <w:numId w:val="9"/>
        </w:numPr>
        <w:tabs>
          <w:tab w:val="left" w:pos="-220"/>
          <w:tab w:val="left" w:pos="284"/>
          <w:tab w:val="left" w:pos="426"/>
        </w:tabs>
        <w:suppressAutoHyphens/>
        <w:spacing w:before="0" w:beforeAutospacing="0" w:after="0" w:afterAutospacing="0"/>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Uczestnicy projektu podlegają procedurom monitoringu i oceny efektywności działań projektu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i zobowiązani są do udzielania Beneficjentowi projektu i innym upoważnionym instytucjom wszelkich informacji niezbędnych do prawidłowego monitoringu projektu, w tym uczestnictwa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w badaniach ewaluacyjnych.</w:t>
      </w:r>
      <w:r w:rsidR="00A33086" w:rsidRPr="003228F7">
        <w:rPr>
          <w:rFonts w:ascii="Arial" w:hAnsi="Arial" w:cs="Arial"/>
          <w:color w:val="000000" w:themeColor="text1"/>
          <w:sz w:val="22"/>
          <w:szCs w:val="22"/>
        </w:rPr>
        <w:t xml:space="preserve"> </w:t>
      </w:r>
    </w:p>
    <w:p w:rsidR="00A33086" w:rsidRPr="003228F7" w:rsidRDefault="00A33086" w:rsidP="00A33086">
      <w:pPr>
        <w:pStyle w:val="msolistparagraphcxspmiddle"/>
        <w:widowControl w:val="0"/>
        <w:numPr>
          <w:ilvl w:val="0"/>
          <w:numId w:val="9"/>
        </w:numPr>
        <w:tabs>
          <w:tab w:val="left" w:pos="-220"/>
          <w:tab w:val="left" w:pos="284"/>
          <w:tab w:val="left" w:pos="426"/>
        </w:tabs>
        <w:suppressAutoHyphens/>
        <w:spacing w:before="0" w:beforeAutospacing="0" w:after="0" w:afterAutospacing="0"/>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Kompletna dokumentacja rekrutacyjna każdego Uczestnika projektu będzie przechowywana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w osobnej teczce w miejscu niedostępnym dla osób trzecich, z zachowaniem środków bezpieczeństwa uwzględnionych w Polityce bezpieczeństwa</w:t>
      </w:r>
      <w:r w:rsidR="0039090F" w:rsidRPr="003228F7">
        <w:rPr>
          <w:rFonts w:ascii="Arial" w:hAnsi="Arial" w:cs="Arial"/>
          <w:color w:val="000000" w:themeColor="text1"/>
          <w:sz w:val="22"/>
          <w:szCs w:val="22"/>
        </w:rPr>
        <w:t xml:space="preserve"> Beneficjenta projektu</w:t>
      </w:r>
      <w:r w:rsidRPr="003228F7">
        <w:rPr>
          <w:rFonts w:ascii="Arial" w:hAnsi="Arial" w:cs="Arial"/>
          <w:color w:val="000000" w:themeColor="text1"/>
          <w:sz w:val="22"/>
          <w:szCs w:val="22"/>
        </w:rPr>
        <w:t xml:space="preserve"> oraz zgodnie z przepisami dot. ochrony danych osobowych.</w:t>
      </w:r>
    </w:p>
    <w:p w:rsidR="00A33086" w:rsidRPr="003228F7" w:rsidRDefault="00A33086" w:rsidP="00A33086">
      <w:pPr>
        <w:pStyle w:val="msolistparagraphcxspmiddle"/>
        <w:widowControl w:val="0"/>
        <w:numPr>
          <w:ilvl w:val="0"/>
          <w:numId w:val="9"/>
        </w:numPr>
        <w:tabs>
          <w:tab w:val="left" w:pos="-220"/>
          <w:tab w:val="left" w:pos="284"/>
          <w:tab w:val="left" w:pos="426"/>
        </w:tabs>
        <w:suppressAutoHyphens/>
        <w:spacing w:before="0" w:beforeAutospacing="0" w:after="0" w:afterAutospacing="0"/>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Po zakończeniu realizacji Projektu, uporządkowana dokumentacja pozostaje w biurze projektu przez okres, wynikający z właściwych wytycznych w tym zakresie.</w:t>
      </w:r>
    </w:p>
    <w:p w:rsidR="00A33086" w:rsidRPr="003228F7" w:rsidRDefault="007843DE" w:rsidP="005533AC">
      <w:pPr>
        <w:pStyle w:val="Default"/>
        <w:numPr>
          <w:ilvl w:val="0"/>
          <w:numId w:val="9"/>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Wszelkie sprawy nieuregulowane w niniejszym regulaminie rozstrzygane są przez Beneficjenta projektu. Ostateczna interpretacja regulaminu należy do Beneficjenta Projektu w o parciu </w:t>
      </w:r>
      <w:r w:rsidR="00C76C5A" w:rsidRPr="003228F7">
        <w:rPr>
          <w:rFonts w:ascii="Arial" w:hAnsi="Arial" w:cs="Arial"/>
          <w:color w:val="000000" w:themeColor="text1"/>
          <w:sz w:val="22"/>
          <w:szCs w:val="22"/>
        </w:rPr>
        <w:br/>
      </w:r>
      <w:r w:rsidRPr="003228F7">
        <w:rPr>
          <w:rFonts w:ascii="Arial" w:hAnsi="Arial" w:cs="Arial"/>
          <w:color w:val="000000" w:themeColor="text1"/>
          <w:sz w:val="22"/>
          <w:szCs w:val="22"/>
        </w:rPr>
        <w:t xml:space="preserve">o dokumenty projektowe i wytyczne dla instytucji biorących udział we wdrażaniu projektów ze środków EFS. </w:t>
      </w:r>
    </w:p>
    <w:p w:rsidR="00A33086" w:rsidRPr="003228F7" w:rsidRDefault="007843DE" w:rsidP="005533AC">
      <w:pPr>
        <w:pStyle w:val="Default"/>
        <w:numPr>
          <w:ilvl w:val="0"/>
          <w:numId w:val="9"/>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Niniejszy regulamin wchodzi w życie z dniem 01.0</w:t>
      </w:r>
      <w:r w:rsidR="00387715" w:rsidRPr="003228F7">
        <w:rPr>
          <w:rFonts w:ascii="Arial" w:hAnsi="Arial" w:cs="Arial"/>
          <w:color w:val="000000" w:themeColor="text1"/>
          <w:sz w:val="22"/>
          <w:szCs w:val="22"/>
        </w:rPr>
        <w:t>4</w:t>
      </w:r>
      <w:r w:rsidRPr="003228F7">
        <w:rPr>
          <w:rFonts w:ascii="Arial" w:hAnsi="Arial" w:cs="Arial"/>
          <w:color w:val="000000" w:themeColor="text1"/>
          <w:sz w:val="22"/>
          <w:szCs w:val="22"/>
        </w:rPr>
        <w:t>.2021 r. obowiązuje w całym okresie realizacji Projektu</w:t>
      </w:r>
      <w:r w:rsidR="00A33086" w:rsidRPr="003228F7">
        <w:rPr>
          <w:rFonts w:ascii="Arial" w:hAnsi="Arial" w:cs="Arial"/>
          <w:color w:val="000000" w:themeColor="text1"/>
          <w:sz w:val="22"/>
          <w:szCs w:val="22"/>
        </w:rPr>
        <w:t xml:space="preserve"> i jest dostępny w biurze projektu i na stronie </w:t>
      </w:r>
      <w:hyperlink r:id="rId8" w:history="1">
        <w:r w:rsidR="00A33086" w:rsidRPr="003228F7">
          <w:rPr>
            <w:rStyle w:val="Hipercze"/>
            <w:rFonts w:ascii="Arial" w:hAnsi="Arial" w:cs="Arial"/>
            <w:color w:val="000000" w:themeColor="text1"/>
            <w:sz w:val="22"/>
            <w:szCs w:val="22"/>
            <w:u w:val="none"/>
          </w:rPr>
          <w:t>www.</w:t>
        </w:r>
      </w:hyperlink>
      <w:r w:rsidR="00A21E73" w:rsidRPr="003228F7">
        <w:rPr>
          <w:rFonts w:ascii="Arial" w:hAnsi="Arial" w:cs="Arial"/>
          <w:color w:val="000000" w:themeColor="text1"/>
          <w:sz w:val="22"/>
          <w:szCs w:val="22"/>
        </w:rPr>
        <w:t>lp.info.pl.</w:t>
      </w:r>
    </w:p>
    <w:p w:rsidR="007843DE" w:rsidRPr="003228F7" w:rsidRDefault="007843DE" w:rsidP="005533AC">
      <w:pPr>
        <w:pStyle w:val="Default"/>
        <w:numPr>
          <w:ilvl w:val="0"/>
          <w:numId w:val="9"/>
        </w:numPr>
        <w:ind w:left="284" w:hanging="284"/>
        <w:jc w:val="both"/>
        <w:rPr>
          <w:rFonts w:ascii="Arial" w:hAnsi="Arial" w:cs="Arial"/>
          <w:color w:val="000000" w:themeColor="text1"/>
          <w:sz w:val="22"/>
          <w:szCs w:val="22"/>
        </w:rPr>
      </w:pPr>
      <w:r w:rsidRPr="003228F7">
        <w:rPr>
          <w:rFonts w:ascii="Arial" w:hAnsi="Arial" w:cs="Arial"/>
          <w:color w:val="000000" w:themeColor="text1"/>
          <w:sz w:val="22"/>
          <w:szCs w:val="22"/>
        </w:rPr>
        <w:t xml:space="preserve">Beneficjent projektu zastrzega sobie prawo zmiany </w:t>
      </w:r>
      <w:r w:rsidR="00D2223F" w:rsidRPr="003228F7">
        <w:rPr>
          <w:rFonts w:ascii="Arial" w:hAnsi="Arial" w:cs="Arial"/>
          <w:color w:val="000000" w:themeColor="text1"/>
          <w:sz w:val="22"/>
          <w:szCs w:val="22"/>
        </w:rPr>
        <w:t xml:space="preserve">niniejszego </w:t>
      </w:r>
      <w:r w:rsidRPr="003228F7">
        <w:rPr>
          <w:rFonts w:ascii="Arial" w:hAnsi="Arial" w:cs="Arial"/>
          <w:color w:val="000000" w:themeColor="text1"/>
          <w:sz w:val="22"/>
          <w:szCs w:val="22"/>
        </w:rPr>
        <w:t xml:space="preserve">Regulaminu m.in. na skutek zmian w </w:t>
      </w:r>
      <w:r w:rsidR="00EF4E69" w:rsidRPr="003228F7">
        <w:rPr>
          <w:rFonts w:ascii="Arial" w:hAnsi="Arial" w:cs="Arial"/>
          <w:color w:val="000000" w:themeColor="text1"/>
          <w:sz w:val="22"/>
          <w:szCs w:val="22"/>
        </w:rPr>
        <w:t xml:space="preserve">przepisach dotyczących Programu Operacyjnego Wiedza Edukacja Rozwój </w:t>
      </w:r>
      <w:r w:rsidR="00E94B09" w:rsidRPr="003228F7">
        <w:rPr>
          <w:rFonts w:ascii="Arial" w:hAnsi="Arial" w:cs="Arial"/>
          <w:color w:val="000000" w:themeColor="text1"/>
          <w:sz w:val="22"/>
          <w:szCs w:val="22"/>
        </w:rPr>
        <w:t>2014-2020</w:t>
      </w:r>
    </w:p>
    <w:p w:rsidR="00264EC3" w:rsidRPr="003228F7" w:rsidRDefault="00AD7E34" w:rsidP="00562BAD">
      <w:pPr>
        <w:pStyle w:val="Default"/>
        <w:numPr>
          <w:ilvl w:val="0"/>
          <w:numId w:val="9"/>
        </w:numPr>
        <w:tabs>
          <w:tab w:val="left" w:pos="284"/>
        </w:tabs>
        <w:jc w:val="both"/>
        <w:rPr>
          <w:rFonts w:ascii="Arial" w:hAnsi="Arial" w:cs="Arial"/>
          <w:color w:val="000000" w:themeColor="text1"/>
          <w:sz w:val="22"/>
          <w:szCs w:val="22"/>
        </w:rPr>
      </w:pPr>
      <w:r w:rsidRPr="003228F7">
        <w:rPr>
          <w:rFonts w:ascii="Arial" w:hAnsi="Arial" w:cs="Arial"/>
          <w:color w:val="000000" w:themeColor="text1"/>
          <w:sz w:val="22"/>
          <w:szCs w:val="22"/>
        </w:rPr>
        <w:t>Wszelkie zmiany niniejszego Regulaminu wymagają formy pisemnej.</w:t>
      </w:r>
    </w:p>
    <w:p w:rsidR="00062908" w:rsidRPr="003228F7" w:rsidRDefault="00062908" w:rsidP="00E923A7">
      <w:pPr>
        <w:pStyle w:val="Default"/>
        <w:rPr>
          <w:rFonts w:ascii="Arial" w:hAnsi="Arial" w:cs="Arial"/>
          <w:b/>
          <w:color w:val="000000" w:themeColor="text1"/>
          <w:sz w:val="22"/>
          <w:szCs w:val="22"/>
        </w:rPr>
      </w:pPr>
    </w:p>
    <w:p w:rsidR="004A07BD" w:rsidRPr="003228F7" w:rsidRDefault="004A07BD" w:rsidP="00E923A7">
      <w:pPr>
        <w:pStyle w:val="Default"/>
        <w:rPr>
          <w:rFonts w:ascii="Arial" w:hAnsi="Arial" w:cs="Arial"/>
          <w:b/>
          <w:color w:val="000000" w:themeColor="text1"/>
          <w:sz w:val="22"/>
          <w:szCs w:val="22"/>
        </w:rPr>
      </w:pPr>
    </w:p>
    <w:p w:rsidR="004A07BD" w:rsidRPr="003228F7" w:rsidRDefault="004A07BD" w:rsidP="00E923A7">
      <w:pPr>
        <w:pStyle w:val="Default"/>
        <w:rPr>
          <w:rFonts w:ascii="Arial" w:hAnsi="Arial" w:cs="Arial"/>
          <w:b/>
          <w:color w:val="000000" w:themeColor="text1"/>
          <w:sz w:val="22"/>
          <w:szCs w:val="22"/>
        </w:rPr>
      </w:pPr>
    </w:p>
    <w:p w:rsidR="00264EC3" w:rsidRPr="003228F7" w:rsidRDefault="00232E01" w:rsidP="00E923A7">
      <w:pPr>
        <w:pStyle w:val="Default"/>
        <w:rPr>
          <w:rFonts w:ascii="Arial" w:hAnsi="Arial" w:cs="Arial"/>
          <w:b/>
          <w:color w:val="000000" w:themeColor="text1"/>
          <w:sz w:val="22"/>
          <w:szCs w:val="22"/>
        </w:rPr>
      </w:pPr>
      <w:r w:rsidRPr="003228F7">
        <w:rPr>
          <w:rFonts w:ascii="Arial" w:hAnsi="Arial" w:cs="Arial"/>
          <w:b/>
          <w:color w:val="000000" w:themeColor="text1"/>
          <w:sz w:val="22"/>
          <w:szCs w:val="22"/>
        </w:rPr>
        <w:t>Lista załączników</w:t>
      </w:r>
      <w:r w:rsidR="00A246D2" w:rsidRPr="003228F7">
        <w:rPr>
          <w:rFonts w:ascii="Arial" w:hAnsi="Arial" w:cs="Arial"/>
          <w:b/>
          <w:color w:val="000000" w:themeColor="text1"/>
          <w:sz w:val="22"/>
          <w:szCs w:val="22"/>
        </w:rPr>
        <w:t xml:space="preserve"> do Regulaminu</w:t>
      </w:r>
      <w:r w:rsidRPr="003228F7">
        <w:rPr>
          <w:rFonts w:ascii="Arial" w:hAnsi="Arial" w:cs="Arial"/>
          <w:b/>
          <w:color w:val="000000" w:themeColor="text1"/>
          <w:sz w:val="22"/>
          <w:szCs w:val="22"/>
        </w:rPr>
        <w:t>:</w:t>
      </w:r>
    </w:p>
    <w:p w:rsidR="00062908" w:rsidRPr="003228F7" w:rsidRDefault="00062908" w:rsidP="00E923A7">
      <w:pPr>
        <w:pStyle w:val="Default"/>
        <w:rPr>
          <w:rFonts w:ascii="Arial" w:hAnsi="Arial" w:cs="Arial"/>
          <w:b/>
          <w:color w:val="000000" w:themeColor="text1"/>
          <w:sz w:val="22"/>
          <w:szCs w:val="22"/>
        </w:rPr>
      </w:pPr>
    </w:p>
    <w:p w:rsidR="00232E01" w:rsidRPr="003228F7" w:rsidRDefault="00B321DC" w:rsidP="00C75B5A">
      <w:pPr>
        <w:pStyle w:val="Default"/>
        <w:rPr>
          <w:rFonts w:ascii="Arial" w:hAnsi="Arial" w:cs="Arial"/>
          <w:color w:val="000000" w:themeColor="text1"/>
          <w:sz w:val="22"/>
          <w:szCs w:val="22"/>
        </w:rPr>
      </w:pPr>
      <w:bookmarkStart w:id="7" w:name="_Hlk515966653"/>
      <w:r>
        <w:rPr>
          <w:rFonts w:ascii="Arial" w:hAnsi="Arial" w:cs="Arial"/>
          <w:color w:val="000000" w:themeColor="text1"/>
          <w:sz w:val="22"/>
          <w:szCs w:val="22"/>
        </w:rPr>
        <w:t>Z</w:t>
      </w:r>
      <w:r w:rsidR="00232E01" w:rsidRPr="003228F7">
        <w:rPr>
          <w:rFonts w:ascii="Arial" w:hAnsi="Arial" w:cs="Arial"/>
          <w:color w:val="000000" w:themeColor="text1"/>
          <w:sz w:val="22"/>
          <w:szCs w:val="22"/>
        </w:rPr>
        <w:t xml:space="preserve">ał. </w:t>
      </w:r>
      <w:r w:rsidR="00F46854" w:rsidRPr="003228F7">
        <w:rPr>
          <w:rFonts w:ascii="Arial" w:hAnsi="Arial" w:cs="Arial"/>
          <w:color w:val="000000" w:themeColor="text1"/>
          <w:sz w:val="22"/>
          <w:szCs w:val="22"/>
        </w:rPr>
        <w:t>nr</w:t>
      </w:r>
      <w:r w:rsidR="00232E01" w:rsidRPr="003228F7">
        <w:rPr>
          <w:rFonts w:ascii="Arial" w:hAnsi="Arial" w:cs="Arial"/>
          <w:color w:val="000000" w:themeColor="text1"/>
          <w:sz w:val="22"/>
          <w:szCs w:val="22"/>
        </w:rPr>
        <w:t xml:space="preserve"> 1 – Formularz zgłoszeniowy</w:t>
      </w:r>
    </w:p>
    <w:p w:rsidR="00232E01" w:rsidRPr="003228F7" w:rsidRDefault="00B321DC" w:rsidP="00C75B5A">
      <w:pPr>
        <w:pStyle w:val="Default"/>
        <w:rPr>
          <w:rFonts w:ascii="Arial" w:hAnsi="Arial" w:cs="Arial"/>
          <w:color w:val="000000" w:themeColor="text1"/>
          <w:sz w:val="22"/>
          <w:szCs w:val="22"/>
        </w:rPr>
      </w:pPr>
      <w:r>
        <w:rPr>
          <w:rFonts w:ascii="Arial" w:hAnsi="Arial" w:cs="Arial"/>
          <w:color w:val="000000" w:themeColor="text1"/>
          <w:sz w:val="22"/>
          <w:szCs w:val="22"/>
        </w:rPr>
        <w:t>Z</w:t>
      </w:r>
      <w:r w:rsidR="00232E01" w:rsidRPr="003228F7">
        <w:rPr>
          <w:rFonts w:ascii="Arial" w:hAnsi="Arial" w:cs="Arial"/>
          <w:color w:val="000000" w:themeColor="text1"/>
          <w:sz w:val="22"/>
          <w:szCs w:val="22"/>
        </w:rPr>
        <w:t xml:space="preserve">ał. </w:t>
      </w:r>
      <w:r w:rsidR="00F46854" w:rsidRPr="003228F7">
        <w:rPr>
          <w:rFonts w:ascii="Arial" w:hAnsi="Arial" w:cs="Arial"/>
          <w:color w:val="000000" w:themeColor="text1"/>
          <w:sz w:val="22"/>
          <w:szCs w:val="22"/>
        </w:rPr>
        <w:t>nr</w:t>
      </w:r>
      <w:r w:rsidR="00232E01" w:rsidRPr="003228F7">
        <w:rPr>
          <w:rFonts w:ascii="Arial" w:hAnsi="Arial" w:cs="Arial"/>
          <w:color w:val="000000" w:themeColor="text1"/>
          <w:sz w:val="22"/>
          <w:szCs w:val="22"/>
        </w:rPr>
        <w:t xml:space="preserve"> 2 – Deklaracja uczestnictwa w projekcie</w:t>
      </w:r>
    </w:p>
    <w:p w:rsidR="00232E01" w:rsidRPr="003228F7" w:rsidRDefault="00B321DC" w:rsidP="00C75B5A">
      <w:pPr>
        <w:pStyle w:val="Default"/>
        <w:ind w:left="851" w:hanging="851"/>
        <w:rPr>
          <w:rFonts w:ascii="Arial" w:hAnsi="Arial" w:cs="Arial"/>
          <w:color w:val="000000" w:themeColor="text1"/>
          <w:sz w:val="22"/>
          <w:szCs w:val="22"/>
        </w:rPr>
      </w:pPr>
      <w:r>
        <w:rPr>
          <w:rFonts w:ascii="Arial" w:hAnsi="Arial" w:cs="Arial"/>
          <w:color w:val="000000" w:themeColor="text1"/>
          <w:sz w:val="22"/>
          <w:szCs w:val="22"/>
        </w:rPr>
        <w:t>Z</w:t>
      </w:r>
      <w:r w:rsidR="00D216EF" w:rsidRPr="003228F7">
        <w:rPr>
          <w:rFonts w:ascii="Arial" w:hAnsi="Arial" w:cs="Arial"/>
          <w:color w:val="000000" w:themeColor="text1"/>
          <w:sz w:val="22"/>
          <w:szCs w:val="22"/>
        </w:rPr>
        <w:t xml:space="preserve">ał. </w:t>
      </w:r>
      <w:r w:rsidR="00F46854" w:rsidRPr="003228F7">
        <w:rPr>
          <w:rFonts w:ascii="Arial" w:hAnsi="Arial" w:cs="Arial"/>
          <w:color w:val="000000" w:themeColor="text1"/>
          <w:sz w:val="22"/>
          <w:szCs w:val="22"/>
        </w:rPr>
        <w:t>nr</w:t>
      </w:r>
      <w:r w:rsidR="00D216EF" w:rsidRPr="003228F7">
        <w:rPr>
          <w:rFonts w:ascii="Arial" w:hAnsi="Arial" w:cs="Arial"/>
          <w:color w:val="000000" w:themeColor="text1"/>
          <w:sz w:val="22"/>
          <w:szCs w:val="22"/>
        </w:rPr>
        <w:t xml:space="preserve"> 3</w:t>
      </w:r>
      <w:r w:rsidR="00B55066" w:rsidRPr="003228F7">
        <w:rPr>
          <w:rFonts w:ascii="Arial" w:hAnsi="Arial" w:cs="Arial"/>
          <w:color w:val="000000" w:themeColor="text1"/>
          <w:sz w:val="22"/>
          <w:szCs w:val="22"/>
        </w:rPr>
        <w:t xml:space="preserve"> </w:t>
      </w:r>
      <w:r w:rsidR="00807AE6" w:rsidRPr="003228F7">
        <w:rPr>
          <w:rFonts w:ascii="Arial" w:hAnsi="Arial" w:cs="Arial"/>
          <w:color w:val="000000" w:themeColor="text1"/>
          <w:sz w:val="22"/>
          <w:szCs w:val="22"/>
        </w:rPr>
        <w:t>–</w:t>
      </w:r>
      <w:r w:rsidR="005207D2" w:rsidRPr="003228F7">
        <w:rPr>
          <w:rFonts w:ascii="Arial" w:hAnsi="Arial" w:cs="Arial"/>
          <w:color w:val="000000" w:themeColor="text1"/>
          <w:sz w:val="22"/>
          <w:szCs w:val="22"/>
        </w:rPr>
        <w:t xml:space="preserve"> </w:t>
      </w:r>
      <w:r w:rsidR="00807AE6" w:rsidRPr="003228F7">
        <w:rPr>
          <w:rFonts w:ascii="Arial" w:hAnsi="Arial" w:cs="Arial"/>
          <w:color w:val="000000" w:themeColor="text1"/>
          <w:sz w:val="22"/>
          <w:szCs w:val="22"/>
        </w:rPr>
        <w:t xml:space="preserve">Oświadczenie </w:t>
      </w:r>
      <w:r w:rsidR="003679FB">
        <w:rPr>
          <w:rFonts w:ascii="Arial" w:hAnsi="Arial" w:cs="Arial"/>
          <w:color w:val="000000" w:themeColor="text1"/>
          <w:sz w:val="22"/>
          <w:szCs w:val="22"/>
        </w:rPr>
        <w:t>u</w:t>
      </w:r>
      <w:r w:rsidR="00D23387" w:rsidRPr="003228F7">
        <w:rPr>
          <w:rFonts w:ascii="Arial" w:hAnsi="Arial" w:cs="Arial"/>
          <w:color w:val="000000" w:themeColor="text1"/>
          <w:sz w:val="22"/>
          <w:szCs w:val="22"/>
        </w:rPr>
        <w:t>czestnika dot. spełniania warunków uczestnictwa</w:t>
      </w:r>
    </w:p>
    <w:p w:rsidR="008E3F74" w:rsidRPr="003228F7" w:rsidRDefault="00A80E9F" w:rsidP="00C75B5A">
      <w:pPr>
        <w:pStyle w:val="Default"/>
        <w:ind w:left="851" w:hanging="851"/>
        <w:rPr>
          <w:rFonts w:ascii="Arial" w:hAnsi="Arial" w:cs="Arial"/>
          <w:color w:val="000000" w:themeColor="text1"/>
          <w:sz w:val="22"/>
          <w:szCs w:val="22"/>
        </w:rPr>
      </w:pPr>
      <w:r>
        <w:rPr>
          <w:rFonts w:ascii="Arial" w:hAnsi="Arial" w:cs="Arial"/>
          <w:color w:val="000000" w:themeColor="text1"/>
          <w:sz w:val="22"/>
          <w:szCs w:val="22"/>
        </w:rPr>
        <w:t>Z</w:t>
      </w:r>
      <w:r w:rsidR="008E3F74" w:rsidRPr="003228F7">
        <w:rPr>
          <w:rFonts w:ascii="Arial" w:hAnsi="Arial" w:cs="Arial"/>
          <w:color w:val="000000" w:themeColor="text1"/>
          <w:sz w:val="22"/>
          <w:szCs w:val="22"/>
        </w:rPr>
        <w:t xml:space="preserve">ał. nr 4 – Oświadczenie </w:t>
      </w:r>
      <w:r w:rsidR="00381C80">
        <w:rPr>
          <w:rFonts w:ascii="Arial" w:hAnsi="Arial" w:cs="Arial"/>
          <w:color w:val="000000" w:themeColor="text1"/>
          <w:sz w:val="22"/>
          <w:szCs w:val="22"/>
        </w:rPr>
        <w:t>uczestnika dot.</w:t>
      </w:r>
      <w:r w:rsidR="00DC096B" w:rsidRPr="003228F7">
        <w:rPr>
          <w:rFonts w:ascii="Arial" w:hAnsi="Arial" w:cs="Arial"/>
          <w:color w:val="000000" w:themeColor="text1"/>
          <w:sz w:val="22"/>
          <w:szCs w:val="22"/>
        </w:rPr>
        <w:t xml:space="preserve"> ubezpiecze</w:t>
      </w:r>
      <w:r w:rsidR="00381C80">
        <w:rPr>
          <w:rFonts w:ascii="Arial" w:hAnsi="Arial" w:cs="Arial"/>
          <w:color w:val="000000" w:themeColor="text1"/>
          <w:sz w:val="22"/>
          <w:szCs w:val="22"/>
        </w:rPr>
        <w:t>nia</w:t>
      </w:r>
      <w:r w:rsidR="00DC096B" w:rsidRPr="003228F7">
        <w:rPr>
          <w:rFonts w:ascii="Arial" w:hAnsi="Arial" w:cs="Arial"/>
          <w:color w:val="000000" w:themeColor="text1"/>
          <w:sz w:val="22"/>
          <w:szCs w:val="22"/>
        </w:rPr>
        <w:t xml:space="preserve"> społeczn</w:t>
      </w:r>
      <w:r w:rsidR="00381C80">
        <w:rPr>
          <w:rFonts w:ascii="Arial" w:hAnsi="Arial" w:cs="Arial"/>
          <w:color w:val="000000" w:themeColor="text1"/>
          <w:sz w:val="22"/>
          <w:szCs w:val="22"/>
        </w:rPr>
        <w:t>ego</w:t>
      </w:r>
      <w:r w:rsidR="00DC096B" w:rsidRPr="003228F7">
        <w:rPr>
          <w:rFonts w:ascii="Arial" w:hAnsi="Arial" w:cs="Arial"/>
          <w:color w:val="000000" w:themeColor="text1"/>
          <w:sz w:val="22"/>
          <w:szCs w:val="22"/>
        </w:rPr>
        <w:t xml:space="preserve"> i zdrowotnego</w:t>
      </w:r>
    </w:p>
    <w:p w:rsidR="00807AE6" w:rsidRPr="003228F7" w:rsidRDefault="00A80E9F" w:rsidP="00C75B5A">
      <w:pPr>
        <w:pStyle w:val="Default"/>
        <w:rPr>
          <w:rFonts w:ascii="Arial" w:hAnsi="Arial" w:cs="Arial"/>
          <w:color w:val="000000" w:themeColor="text1"/>
          <w:sz w:val="22"/>
          <w:szCs w:val="22"/>
        </w:rPr>
      </w:pPr>
      <w:r>
        <w:rPr>
          <w:rFonts w:ascii="Arial" w:hAnsi="Arial" w:cs="Arial"/>
          <w:color w:val="000000" w:themeColor="text1"/>
          <w:sz w:val="22"/>
          <w:szCs w:val="22"/>
        </w:rPr>
        <w:t>Z</w:t>
      </w:r>
      <w:r w:rsidR="00807AE6" w:rsidRPr="003228F7">
        <w:rPr>
          <w:rFonts w:ascii="Arial" w:hAnsi="Arial" w:cs="Arial"/>
          <w:color w:val="000000" w:themeColor="text1"/>
          <w:sz w:val="22"/>
          <w:szCs w:val="22"/>
        </w:rPr>
        <w:t xml:space="preserve">ał. </w:t>
      </w:r>
      <w:r w:rsidR="00F46854" w:rsidRPr="003228F7">
        <w:rPr>
          <w:rFonts w:ascii="Arial" w:hAnsi="Arial" w:cs="Arial"/>
          <w:color w:val="000000" w:themeColor="text1"/>
          <w:sz w:val="22"/>
          <w:szCs w:val="22"/>
        </w:rPr>
        <w:t>nr</w:t>
      </w:r>
      <w:r w:rsidR="008E3F74" w:rsidRPr="003228F7">
        <w:rPr>
          <w:rFonts w:ascii="Arial" w:hAnsi="Arial" w:cs="Arial"/>
          <w:color w:val="000000" w:themeColor="text1"/>
          <w:sz w:val="22"/>
          <w:szCs w:val="22"/>
        </w:rPr>
        <w:t xml:space="preserve"> 5</w:t>
      </w:r>
      <w:r w:rsidR="00807AE6" w:rsidRPr="003228F7">
        <w:rPr>
          <w:rFonts w:ascii="Arial" w:hAnsi="Arial" w:cs="Arial"/>
          <w:color w:val="000000" w:themeColor="text1"/>
          <w:sz w:val="22"/>
          <w:szCs w:val="22"/>
        </w:rPr>
        <w:t xml:space="preserve"> – Oświadczenie</w:t>
      </w:r>
      <w:r w:rsidR="006F6C57">
        <w:rPr>
          <w:rFonts w:ascii="Arial" w:hAnsi="Arial" w:cs="Arial"/>
          <w:color w:val="000000" w:themeColor="text1"/>
          <w:sz w:val="22"/>
          <w:szCs w:val="22"/>
        </w:rPr>
        <w:t xml:space="preserve"> uczestnika</w:t>
      </w:r>
      <w:r w:rsidR="00807AE6" w:rsidRPr="003228F7">
        <w:rPr>
          <w:rFonts w:ascii="Arial" w:hAnsi="Arial" w:cs="Arial"/>
          <w:color w:val="000000" w:themeColor="text1"/>
          <w:sz w:val="22"/>
          <w:szCs w:val="22"/>
        </w:rPr>
        <w:t xml:space="preserve"> o </w:t>
      </w:r>
      <w:r w:rsidR="00D23387" w:rsidRPr="003228F7">
        <w:rPr>
          <w:rFonts w:ascii="Arial" w:hAnsi="Arial" w:cs="Arial"/>
          <w:color w:val="000000" w:themeColor="text1"/>
          <w:sz w:val="22"/>
          <w:szCs w:val="22"/>
        </w:rPr>
        <w:t>rachunku bankowym</w:t>
      </w:r>
    </w:p>
    <w:p w:rsidR="00F46854" w:rsidRPr="003228F7" w:rsidRDefault="00A80E9F" w:rsidP="00C75B5A">
      <w:pPr>
        <w:pStyle w:val="Default"/>
        <w:rPr>
          <w:rFonts w:ascii="Arial" w:hAnsi="Arial" w:cs="Arial"/>
          <w:color w:val="000000" w:themeColor="text1"/>
          <w:sz w:val="22"/>
          <w:szCs w:val="22"/>
        </w:rPr>
      </w:pPr>
      <w:r>
        <w:rPr>
          <w:rFonts w:ascii="Arial" w:hAnsi="Arial" w:cs="Arial"/>
          <w:color w:val="000000" w:themeColor="text1"/>
          <w:sz w:val="22"/>
          <w:szCs w:val="22"/>
        </w:rPr>
        <w:t>Z</w:t>
      </w:r>
      <w:r w:rsidR="008E3F74" w:rsidRPr="003228F7">
        <w:rPr>
          <w:rFonts w:ascii="Arial" w:hAnsi="Arial" w:cs="Arial"/>
          <w:color w:val="000000" w:themeColor="text1"/>
          <w:sz w:val="22"/>
          <w:szCs w:val="22"/>
        </w:rPr>
        <w:t>ał. nr 6</w:t>
      </w:r>
      <w:r w:rsidR="00F46854" w:rsidRPr="003228F7">
        <w:rPr>
          <w:rFonts w:ascii="Arial" w:hAnsi="Arial" w:cs="Arial"/>
          <w:color w:val="000000" w:themeColor="text1"/>
          <w:sz w:val="22"/>
          <w:szCs w:val="22"/>
        </w:rPr>
        <w:t xml:space="preserve"> – Oświadczenie</w:t>
      </w:r>
      <w:r w:rsidR="00F069F8">
        <w:rPr>
          <w:rFonts w:ascii="Arial" w:hAnsi="Arial" w:cs="Arial"/>
          <w:color w:val="000000" w:themeColor="text1"/>
          <w:sz w:val="22"/>
          <w:szCs w:val="22"/>
        </w:rPr>
        <w:t xml:space="preserve"> uczestnika</w:t>
      </w:r>
      <w:r w:rsidR="00F46854" w:rsidRPr="003228F7">
        <w:rPr>
          <w:rFonts w:ascii="Arial" w:hAnsi="Arial" w:cs="Arial"/>
          <w:color w:val="000000" w:themeColor="text1"/>
          <w:sz w:val="22"/>
          <w:szCs w:val="22"/>
        </w:rPr>
        <w:t xml:space="preserve"> </w:t>
      </w:r>
      <w:r w:rsidR="00DC096B" w:rsidRPr="003228F7">
        <w:rPr>
          <w:rFonts w:ascii="Arial" w:hAnsi="Arial" w:cs="Arial"/>
          <w:color w:val="000000" w:themeColor="text1"/>
          <w:sz w:val="22"/>
          <w:szCs w:val="22"/>
        </w:rPr>
        <w:t>dot</w:t>
      </w:r>
      <w:r w:rsidR="00F069F8">
        <w:rPr>
          <w:rFonts w:ascii="Arial" w:hAnsi="Arial" w:cs="Arial"/>
          <w:color w:val="000000" w:themeColor="text1"/>
          <w:sz w:val="22"/>
          <w:szCs w:val="22"/>
        </w:rPr>
        <w:t>.</w:t>
      </w:r>
      <w:r w:rsidR="00DC096B" w:rsidRPr="003228F7">
        <w:rPr>
          <w:rFonts w:ascii="Arial" w:hAnsi="Arial" w:cs="Arial"/>
          <w:color w:val="000000" w:themeColor="text1"/>
          <w:sz w:val="22"/>
          <w:szCs w:val="22"/>
        </w:rPr>
        <w:t xml:space="preserve"> przetwarzani</w:t>
      </w:r>
      <w:r w:rsidR="00F069F8">
        <w:rPr>
          <w:rFonts w:ascii="Arial" w:hAnsi="Arial" w:cs="Arial"/>
          <w:color w:val="000000" w:themeColor="text1"/>
          <w:sz w:val="22"/>
          <w:szCs w:val="22"/>
        </w:rPr>
        <w:t>a</w:t>
      </w:r>
      <w:r w:rsidR="00DC096B" w:rsidRPr="003228F7">
        <w:rPr>
          <w:rFonts w:ascii="Arial" w:hAnsi="Arial" w:cs="Arial"/>
          <w:color w:val="000000" w:themeColor="text1"/>
          <w:sz w:val="22"/>
          <w:szCs w:val="22"/>
        </w:rPr>
        <w:t xml:space="preserve"> danych osobowych</w:t>
      </w:r>
    </w:p>
    <w:p w:rsidR="00D846C7" w:rsidRPr="003228F7" w:rsidRDefault="00A80E9F" w:rsidP="00C75B5A">
      <w:pPr>
        <w:pStyle w:val="Default"/>
        <w:rPr>
          <w:rFonts w:ascii="Arial" w:hAnsi="Arial" w:cs="Arial"/>
          <w:color w:val="000000" w:themeColor="text1"/>
          <w:sz w:val="22"/>
          <w:szCs w:val="22"/>
        </w:rPr>
      </w:pPr>
      <w:r>
        <w:rPr>
          <w:rFonts w:ascii="Arial" w:hAnsi="Arial" w:cs="Arial"/>
          <w:color w:val="000000" w:themeColor="text1"/>
          <w:sz w:val="22"/>
          <w:szCs w:val="22"/>
        </w:rPr>
        <w:t>Z</w:t>
      </w:r>
      <w:r w:rsidR="00D846C7" w:rsidRPr="003228F7">
        <w:rPr>
          <w:rFonts w:ascii="Arial" w:hAnsi="Arial" w:cs="Arial"/>
          <w:color w:val="000000" w:themeColor="text1"/>
          <w:sz w:val="22"/>
          <w:szCs w:val="22"/>
        </w:rPr>
        <w:t xml:space="preserve">ał. nr 7 – </w:t>
      </w:r>
      <w:r w:rsidR="0087761C">
        <w:rPr>
          <w:rFonts w:ascii="Arial" w:hAnsi="Arial" w:cs="Arial"/>
          <w:color w:val="000000" w:themeColor="text1"/>
          <w:sz w:val="22"/>
          <w:szCs w:val="22"/>
        </w:rPr>
        <w:t>Zakres d</w:t>
      </w:r>
      <w:r w:rsidR="00D846C7" w:rsidRPr="003228F7">
        <w:rPr>
          <w:rFonts w:ascii="Arial" w:hAnsi="Arial" w:cs="Arial"/>
          <w:color w:val="000000" w:themeColor="text1"/>
          <w:sz w:val="22"/>
          <w:szCs w:val="22"/>
        </w:rPr>
        <w:t>an</w:t>
      </w:r>
      <w:r w:rsidR="0087761C">
        <w:rPr>
          <w:rFonts w:ascii="Arial" w:hAnsi="Arial" w:cs="Arial"/>
          <w:color w:val="000000" w:themeColor="text1"/>
          <w:sz w:val="22"/>
          <w:szCs w:val="22"/>
        </w:rPr>
        <w:t>ych osobowych</w:t>
      </w:r>
      <w:r w:rsidR="00D846C7" w:rsidRPr="003228F7">
        <w:rPr>
          <w:rFonts w:ascii="Arial" w:hAnsi="Arial" w:cs="Arial"/>
          <w:color w:val="000000" w:themeColor="text1"/>
          <w:sz w:val="22"/>
          <w:szCs w:val="22"/>
        </w:rPr>
        <w:t xml:space="preserve"> </w:t>
      </w:r>
      <w:r w:rsidR="0087761C">
        <w:rPr>
          <w:rFonts w:ascii="Arial" w:hAnsi="Arial" w:cs="Arial"/>
          <w:color w:val="000000" w:themeColor="text1"/>
          <w:sz w:val="22"/>
          <w:szCs w:val="22"/>
        </w:rPr>
        <w:t>u</w:t>
      </w:r>
      <w:r w:rsidR="00D846C7" w:rsidRPr="003228F7">
        <w:rPr>
          <w:rFonts w:ascii="Arial" w:hAnsi="Arial" w:cs="Arial"/>
          <w:color w:val="000000" w:themeColor="text1"/>
          <w:sz w:val="22"/>
          <w:szCs w:val="22"/>
        </w:rPr>
        <w:t>czestnika</w:t>
      </w:r>
      <w:r w:rsidR="0087761C">
        <w:rPr>
          <w:rFonts w:ascii="Arial" w:hAnsi="Arial" w:cs="Arial"/>
          <w:color w:val="000000" w:themeColor="text1"/>
          <w:sz w:val="22"/>
          <w:szCs w:val="22"/>
        </w:rPr>
        <w:t xml:space="preserve"> podlegających przetwarzaniu</w:t>
      </w:r>
      <w:r w:rsidR="00D846C7" w:rsidRPr="003228F7">
        <w:rPr>
          <w:rFonts w:ascii="Arial" w:hAnsi="Arial" w:cs="Arial"/>
          <w:color w:val="000000" w:themeColor="text1"/>
          <w:sz w:val="22"/>
          <w:szCs w:val="22"/>
        </w:rPr>
        <w:t xml:space="preserve"> </w:t>
      </w:r>
    </w:p>
    <w:p w:rsidR="0053743B" w:rsidRPr="003228F7" w:rsidRDefault="00A80E9F" w:rsidP="00C75B5A">
      <w:pPr>
        <w:pStyle w:val="Default"/>
        <w:rPr>
          <w:rFonts w:ascii="Arial" w:hAnsi="Arial" w:cs="Arial"/>
          <w:color w:val="000000" w:themeColor="text1"/>
          <w:sz w:val="22"/>
          <w:szCs w:val="22"/>
        </w:rPr>
      </w:pPr>
      <w:r>
        <w:rPr>
          <w:rFonts w:ascii="Arial" w:hAnsi="Arial" w:cs="Arial"/>
          <w:color w:val="000000" w:themeColor="text1"/>
          <w:sz w:val="22"/>
          <w:szCs w:val="22"/>
        </w:rPr>
        <w:t>Z</w:t>
      </w:r>
      <w:r w:rsidR="008E3F74" w:rsidRPr="003228F7">
        <w:rPr>
          <w:rFonts w:ascii="Arial" w:hAnsi="Arial" w:cs="Arial"/>
          <w:color w:val="000000" w:themeColor="text1"/>
          <w:sz w:val="22"/>
          <w:szCs w:val="22"/>
        </w:rPr>
        <w:t xml:space="preserve">ał. nr </w:t>
      </w:r>
      <w:r w:rsidR="00D846C7" w:rsidRPr="003228F7">
        <w:rPr>
          <w:rFonts w:ascii="Arial" w:hAnsi="Arial" w:cs="Arial"/>
          <w:color w:val="000000" w:themeColor="text1"/>
          <w:sz w:val="22"/>
          <w:szCs w:val="22"/>
        </w:rPr>
        <w:t>8</w:t>
      </w:r>
      <w:r w:rsidR="00C5515B" w:rsidRPr="003228F7">
        <w:rPr>
          <w:rFonts w:ascii="Arial" w:hAnsi="Arial" w:cs="Arial"/>
          <w:color w:val="000000" w:themeColor="text1"/>
          <w:sz w:val="22"/>
          <w:szCs w:val="22"/>
        </w:rPr>
        <w:t xml:space="preserve"> – </w:t>
      </w:r>
      <w:r w:rsidR="009C5FAE" w:rsidRPr="003228F7">
        <w:rPr>
          <w:rFonts w:ascii="Arial" w:hAnsi="Arial" w:cs="Arial"/>
          <w:color w:val="000000" w:themeColor="text1"/>
          <w:sz w:val="22"/>
          <w:szCs w:val="22"/>
        </w:rPr>
        <w:t>Oświadczenie o rezygnacji z udziału w projekcie</w:t>
      </w:r>
      <w:bookmarkEnd w:id="7"/>
    </w:p>
    <w:p w:rsidR="00062908" w:rsidRPr="003228F7" w:rsidRDefault="00062908" w:rsidP="009101EA">
      <w:pPr>
        <w:pStyle w:val="Default"/>
        <w:ind w:left="6379"/>
        <w:jc w:val="both"/>
        <w:rPr>
          <w:rFonts w:asciiTheme="minorHAnsi" w:hAnsiTheme="minorHAnsi" w:cstheme="minorHAnsi"/>
          <w:color w:val="000000" w:themeColor="text1"/>
          <w:sz w:val="20"/>
          <w:szCs w:val="20"/>
        </w:rPr>
      </w:pPr>
      <w:bookmarkStart w:id="8" w:name="_Hlk515966667"/>
    </w:p>
    <w:p w:rsidR="0053743B" w:rsidRPr="003228F7" w:rsidRDefault="0053743B" w:rsidP="005070F3">
      <w:pPr>
        <w:pStyle w:val="Default"/>
        <w:ind w:left="6379"/>
        <w:rPr>
          <w:rFonts w:asciiTheme="minorHAnsi" w:hAnsiTheme="minorHAnsi" w:cstheme="minorHAnsi"/>
          <w:color w:val="000000" w:themeColor="text1"/>
          <w:sz w:val="20"/>
          <w:szCs w:val="20"/>
        </w:rPr>
      </w:pPr>
    </w:p>
    <w:p w:rsidR="00C76C5A" w:rsidRPr="003228F7" w:rsidRDefault="00C76C5A" w:rsidP="009101EA">
      <w:pPr>
        <w:pStyle w:val="Default"/>
        <w:ind w:left="6379"/>
        <w:jc w:val="both"/>
        <w:rPr>
          <w:rFonts w:asciiTheme="minorHAnsi" w:hAnsiTheme="minorHAnsi" w:cstheme="minorHAnsi"/>
          <w:color w:val="000000" w:themeColor="text1"/>
          <w:sz w:val="20"/>
          <w:szCs w:val="20"/>
        </w:rPr>
      </w:pPr>
    </w:p>
    <w:p w:rsidR="00C76C5A" w:rsidRPr="003228F7" w:rsidRDefault="00C76C5A" w:rsidP="009101EA">
      <w:pPr>
        <w:pStyle w:val="Default"/>
        <w:ind w:left="6379"/>
        <w:jc w:val="both"/>
        <w:rPr>
          <w:rFonts w:asciiTheme="minorHAnsi" w:hAnsiTheme="minorHAnsi" w:cstheme="minorHAnsi"/>
          <w:color w:val="000000" w:themeColor="text1"/>
          <w:sz w:val="20"/>
          <w:szCs w:val="20"/>
        </w:rPr>
      </w:pPr>
    </w:p>
    <w:p w:rsidR="00C76C5A" w:rsidRPr="003228F7" w:rsidRDefault="00C76C5A" w:rsidP="005070F3">
      <w:pPr>
        <w:pStyle w:val="Default"/>
        <w:rPr>
          <w:rFonts w:asciiTheme="minorHAnsi" w:hAnsiTheme="minorHAnsi" w:cstheme="minorHAnsi"/>
          <w:color w:val="000000" w:themeColor="text1"/>
          <w:sz w:val="20"/>
          <w:szCs w:val="20"/>
        </w:rPr>
      </w:pPr>
    </w:p>
    <w:p w:rsidR="0093546D" w:rsidRPr="0093546D" w:rsidRDefault="0093546D" w:rsidP="0093546D">
      <w:pPr>
        <w:pStyle w:val="Default"/>
        <w:jc w:val="both"/>
        <w:rPr>
          <w:rFonts w:ascii="Arial" w:hAnsi="Arial" w:cs="Arial"/>
          <w:i/>
          <w:color w:val="000000" w:themeColor="text1"/>
          <w:sz w:val="22"/>
          <w:szCs w:val="22"/>
        </w:rPr>
      </w:pPr>
      <w:r w:rsidRPr="0093546D">
        <w:rPr>
          <w:rFonts w:ascii="Arial" w:hAnsi="Arial" w:cs="Arial"/>
          <w:color w:val="000000" w:themeColor="text1"/>
          <w:sz w:val="22"/>
          <w:szCs w:val="22"/>
        </w:rPr>
        <w:t>Wodzisław Śląski,</w:t>
      </w:r>
      <w:r w:rsidR="001F4675">
        <w:rPr>
          <w:rFonts w:ascii="Arial" w:hAnsi="Arial" w:cs="Arial"/>
          <w:color w:val="000000" w:themeColor="text1"/>
          <w:sz w:val="22"/>
          <w:szCs w:val="22"/>
        </w:rPr>
        <w:t xml:space="preserve"> dnia</w:t>
      </w:r>
      <w:r w:rsidRPr="0093546D">
        <w:rPr>
          <w:rFonts w:ascii="Arial" w:hAnsi="Arial" w:cs="Arial"/>
          <w:color w:val="000000" w:themeColor="text1"/>
          <w:sz w:val="22"/>
          <w:szCs w:val="22"/>
        </w:rPr>
        <w:t xml:space="preserve"> 23.03.2021r.</w:t>
      </w:r>
    </w:p>
    <w:p w:rsidR="00C76C5A" w:rsidRPr="003228F7" w:rsidRDefault="00C76C5A" w:rsidP="0093546D">
      <w:pPr>
        <w:pStyle w:val="Default"/>
        <w:rPr>
          <w:rFonts w:asciiTheme="minorHAnsi" w:hAnsiTheme="minorHAnsi" w:cstheme="minorHAnsi"/>
          <w:color w:val="000000" w:themeColor="text1"/>
          <w:sz w:val="20"/>
          <w:szCs w:val="20"/>
        </w:rPr>
      </w:pPr>
    </w:p>
    <w:bookmarkEnd w:id="8"/>
    <w:p w:rsidR="00C76C5A" w:rsidRPr="003228F7" w:rsidRDefault="00C76C5A" w:rsidP="009101EA">
      <w:pPr>
        <w:pStyle w:val="Default"/>
        <w:ind w:left="6379"/>
        <w:jc w:val="both"/>
        <w:rPr>
          <w:rFonts w:asciiTheme="minorHAnsi" w:hAnsiTheme="minorHAnsi" w:cstheme="minorHAnsi"/>
          <w:color w:val="000000" w:themeColor="text1"/>
          <w:sz w:val="20"/>
          <w:szCs w:val="20"/>
        </w:rPr>
      </w:pPr>
    </w:p>
    <w:sectPr w:rsidR="00C76C5A" w:rsidRPr="003228F7" w:rsidSect="00B633DA">
      <w:headerReference w:type="default" r:id="rId9"/>
      <w:footerReference w:type="default" r:id="rId10"/>
      <w:type w:val="continuous"/>
      <w:pgSz w:w="11906" w:h="16838"/>
      <w:pgMar w:top="1134" w:right="991" w:bottom="1134" w:left="1134" w:header="284" w:footer="218"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F01" w:rsidRDefault="00852F01">
      <w:r>
        <w:separator/>
      </w:r>
    </w:p>
  </w:endnote>
  <w:endnote w:type="continuationSeparator" w:id="0">
    <w:p w:rsidR="00852F01" w:rsidRDefault="00852F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Calibri">
    <w:altName w:val="Calibri"/>
    <w:charset w:val="00"/>
    <w:family w:val="swiss"/>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DejaVuSans">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3DA" w:rsidRPr="0051013B" w:rsidRDefault="00186ECD" w:rsidP="00B633DA">
    <w:pPr>
      <w:pBdr>
        <w:top w:val="single" w:sz="4" w:space="1" w:color="auto"/>
      </w:pBdr>
      <w:jc w:val="right"/>
      <w:rPr>
        <w:rFonts w:asciiTheme="minorHAnsi" w:hAnsiTheme="minorHAnsi" w:cstheme="minorHAnsi"/>
        <w:bCs/>
        <w:sz w:val="20"/>
        <w:szCs w:val="20"/>
      </w:rPr>
    </w:pPr>
    <w:r>
      <w:rPr>
        <w:rFonts w:asciiTheme="minorHAnsi" w:hAnsiTheme="minorHAnsi" w:cstheme="minorHAnsi"/>
        <w:bCs/>
        <w:sz w:val="20"/>
        <w:szCs w:val="20"/>
      </w:rPr>
      <w:t>„L.&amp;P.” Sp. z o.o.</w:t>
    </w:r>
    <w:r w:rsidR="00B633DA" w:rsidRPr="0051013B">
      <w:rPr>
        <w:rFonts w:asciiTheme="minorHAnsi" w:hAnsiTheme="minorHAnsi" w:cstheme="minorHAnsi"/>
        <w:bCs/>
        <w:sz w:val="20"/>
        <w:szCs w:val="20"/>
      </w:rPr>
      <w:t xml:space="preserve"> </w:t>
    </w:r>
  </w:p>
  <w:p w:rsidR="00B633DA" w:rsidRPr="0051013B" w:rsidRDefault="00B633DA" w:rsidP="00B633DA">
    <w:pPr>
      <w:pBdr>
        <w:top w:val="single" w:sz="4" w:space="1" w:color="auto"/>
      </w:pBdr>
      <w:jc w:val="right"/>
      <w:rPr>
        <w:rFonts w:cs="Calibri"/>
        <w:bCs/>
        <w:sz w:val="20"/>
        <w:szCs w:val="20"/>
      </w:rPr>
    </w:pPr>
    <w:r w:rsidRPr="0051013B">
      <w:rPr>
        <w:rFonts w:cs="Calibri"/>
        <w:bCs/>
        <w:sz w:val="20"/>
        <w:szCs w:val="20"/>
      </w:rPr>
      <w:t xml:space="preserve">Biuro Projektu: </w:t>
    </w:r>
    <w:bookmarkStart w:id="9" w:name="_Hlk65659624"/>
    <w:r w:rsidRPr="0051013B">
      <w:rPr>
        <w:rFonts w:cs="Calibri"/>
        <w:bCs/>
        <w:sz w:val="20"/>
        <w:szCs w:val="20"/>
      </w:rPr>
      <w:t>4</w:t>
    </w:r>
    <w:r w:rsidR="00F839D9">
      <w:rPr>
        <w:rFonts w:cs="Calibri"/>
        <w:bCs/>
        <w:sz w:val="20"/>
        <w:szCs w:val="20"/>
      </w:rPr>
      <w:t>4-300 Wodzisław Śląski, ul. Ks. Płk Wilhelma Kubsza 27</w:t>
    </w:r>
    <w:bookmarkEnd w:id="9"/>
    <w:r w:rsidRPr="0051013B">
      <w:rPr>
        <w:rFonts w:cs="Calibri"/>
        <w:bCs/>
        <w:sz w:val="20"/>
        <w:szCs w:val="20"/>
      </w:rPr>
      <w:t xml:space="preserve">, </w:t>
    </w:r>
  </w:p>
  <w:p w:rsidR="00B633DA" w:rsidRDefault="00B633DA" w:rsidP="00B633DA">
    <w:pPr>
      <w:pStyle w:val="Textbody"/>
      <w:spacing w:after="0"/>
      <w:jc w:val="center"/>
      <w:rPr>
        <w:rStyle w:val="Uwydatnienie"/>
        <w:rFonts w:asciiTheme="minorHAnsi" w:hAnsiTheme="minorHAnsi" w:cstheme="minorHAnsi"/>
        <w:i w:val="0"/>
        <w:iCs/>
        <w:sz w:val="18"/>
        <w:szCs w:val="18"/>
      </w:rPr>
    </w:pPr>
  </w:p>
  <w:p w:rsidR="00B633DA" w:rsidRPr="006E655F" w:rsidRDefault="00B633DA" w:rsidP="00B633DA">
    <w:pPr>
      <w:pStyle w:val="Textbody"/>
      <w:spacing w:after="0"/>
      <w:jc w:val="center"/>
      <w:rPr>
        <w:rFonts w:asciiTheme="minorHAnsi" w:hAnsiTheme="minorHAnsi" w:cstheme="minorHAnsi"/>
        <w:iCs/>
        <w:sz w:val="18"/>
        <w:szCs w:val="18"/>
      </w:rPr>
    </w:pPr>
    <w:r w:rsidRPr="006E655F">
      <w:rPr>
        <w:rStyle w:val="Uwydatnienie"/>
        <w:rFonts w:asciiTheme="minorHAnsi" w:hAnsiTheme="minorHAnsi" w:cstheme="minorHAnsi"/>
        <w:iCs/>
        <w:sz w:val="18"/>
        <w:szCs w:val="18"/>
      </w:rPr>
      <w:t>Projekt „</w:t>
    </w:r>
    <w:r w:rsidR="00186ECD">
      <w:rPr>
        <w:rStyle w:val="Uwydatnienie"/>
        <w:rFonts w:asciiTheme="minorHAnsi" w:hAnsiTheme="minorHAnsi" w:cstheme="minorHAnsi"/>
        <w:i w:val="0"/>
        <w:iCs/>
        <w:sz w:val="18"/>
        <w:szCs w:val="18"/>
      </w:rPr>
      <w:t>Młodzi dla regionu</w:t>
    </w:r>
    <w:r w:rsidRPr="006E655F">
      <w:rPr>
        <w:rStyle w:val="Uwydatnienie"/>
        <w:rFonts w:asciiTheme="minorHAnsi" w:hAnsiTheme="minorHAnsi" w:cstheme="minorHAnsi"/>
        <w:iCs/>
        <w:sz w:val="18"/>
        <w:szCs w:val="18"/>
      </w:rPr>
      <w:t xml:space="preserve">” jest współfinansowany ze środków Europejskiego Funduszu Społecznego </w:t>
    </w:r>
    <w:r>
      <w:rPr>
        <w:rStyle w:val="Uwydatnienie"/>
        <w:rFonts w:asciiTheme="minorHAnsi" w:hAnsiTheme="minorHAnsi" w:cstheme="minorHAnsi"/>
        <w:iCs/>
        <w:sz w:val="18"/>
        <w:szCs w:val="18"/>
      </w:rPr>
      <w:br/>
    </w:r>
    <w:r w:rsidRPr="006E655F">
      <w:rPr>
        <w:rStyle w:val="Uwydatnienie"/>
        <w:rFonts w:asciiTheme="minorHAnsi" w:hAnsiTheme="minorHAnsi" w:cstheme="minorHAnsi"/>
        <w:iCs/>
        <w:sz w:val="18"/>
        <w:szCs w:val="18"/>
      </w:rPr>
      <w:t>w ramach Programu Operacyjnego Wiedza Edukacja Rozwój</w:t>
    </w:r>
  </w:p>
  <w:p w:rsidR="00B633DA" w:rsidRPr="00AE219A" w:rsidRDefault="00B633DA" w:rsidP="00B633DA">
    <w:pPr>
      <w:jc w:val="right"/>
      <w:rPr>
        <w:rFonts w:cs="Calibri"/>
        <w:sz w:val="20"/>
        <w:szCs w:val="20"/>
      </w:rPr>
    </w:pPr>
  </w:p>
  <w:sdt>
    <w:sdtPr>
      <w:id w:val="930626173"/>
      <w:docPartObj>
        <w:docPartGallery w:val="Page Numbers (Bottom of Page)"/>
        <w:docPartUnique/>
      </w:docPartObj>
    </w:sdtPr>
    <w:sdtContent>
      <w:p w:rsidR="00B633DA" w:rsidRDefault="005F5403">
        <w:pPr>
          <w:pStyle w:val="Stopka"/>
          <w:jc w:val="right"/>
        </w:pPr>
        <w:r>
          <w:fldChar w:fldCharType="begin"/>
        </w:r>
        <w:r w:rsidR="00B633DA">
          <w:instrText>PAGE   \* MERGEFORMAT</w:instrText>
        </w:r>
        <w:r>
          <w:fldChar w:fldCharType="separate"/>
        </w:r>
        <w:r w:rsidR="002058BC">
          <w:rPr>
            <w:noProof/>
          </w:rPr>
          <w:t>1</w:t>
        </w:r>
        <w:r>
          <w:fldChar w:fldCharType="end"/>
        </w:r>
      </w:p>
    </w:sdtContent>
  </w:sdt>
  <w:p w:rsidR="00311D8B" w:rsidRDefault="00311D8B">
    <w:pPr>
      <w:pStyle w:val="Stopka"/>
      <w:jc w:val="right"/>
      <w:rPr>
        <w:b/>
        <w:bCs/>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F01" w:rsidRDefault="00852F01">
      <w:r>
        <w:rPr>
          <w:color w:val="000000"/>
        </w:rPr>
        <w:separator/>
      </w:r>
    </w:p>
  </w:footnote>
  <w:footnote w:type="continuationSeparator" w:id="0">
    <w:p w:rsidR="00852F01" w:rsidRDefault="00852F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D8B" w:rsidRDefault="00051335" w:rsidP="00DD38E4">
    <w:pPr>
      <w:pStyle w:val="Nagwek"/>
      <w:jc w:val="center"/>
    </w:pPr>
    <w:r>
      <w:rPr>
        <w:noProof/>
        <w:lang w:eastAsia="pl-PL" w:bidi="ar-SA"/>
      </w:rPr>
      <w:drawing>
        <wp:inline distT="0" distB="0" distL="0" distR="0">
          <wp:extent cx="3914062" cy="76454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14062" cy="764540"/>
                  </a:xfrm>
                  <a:prstGeom prst="rect">
                    <a:avLst/>
                  </a:prstGeom>
                  <a:noFill/>
                  <a:ln w="9525">
                    <a:noFill/>
                    <a:miter lim="800000"/>
                    <a:headEnd/>
                    <a:tailEnd/>
                  </a:ln>
                </pic:spPr>
              </pic:pic>
            </a:graphicData>
          </a:graphic>
        </wp:inline>
      </w:drawing>
    </w:r>
  </w:p>
  <w:p w:rsidR="00311D8B" w:rsidRDefault="00311D8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5D70F5DC"/>
    <w:name w:val="WW8Num15"/>
    <w:lvl w:ilvl="0">
      <w:start w:val="1"/>
      <w:numFmt w:val="decimal"/>
      <w:lvlText w:val="%1."/>
      <w:lvlJc w:val="left"/>
      <w:pPr>
        <w:tabs>
          <w:tab w:val="num" w:pos="363"/>
        </w:tabs>
        <w:ind w:left="726" w:hanging="363"/>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1">
    <w:nsid w:val="00014F71"/>
    <w:multiLevelType w:val="hybridMultilevel"/>
    <w:tmpl w:val="45ECD752"/>
    <w:lvl w:ilvl="0" w:tplc="FE6611C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032A0370"/>
    <w:multiLevelType w:val="hybridMultilevel"/>
    <w:tmpl w:val="5B0EAA04"/>
    <w:lvl w:ilvl="0" w:tplc="89B2E0B0">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461B3A"/>
    <w:multiLevelType w:val="multilevel"/>
    <w:tmpl w:val="8CFAEBA8"/>
    <w:lvl w:ilvl="0">
      <w:start w:val="1"/>
      <w:numFmt w:val="decimal"/>
      <w:lvlText w:val="%1."/>
      <w:lvlJc w:val="left"/>
      <w:rPr>
        <w:sz w:val="22"/>
        <w:szCs w:val="22"/>
      </w:rPr>
    </w:lvl>
    <w:lvl w:ilvl="1">
      <w:start w:val="1"/>
      <w:numFmt w:val="decimal"/>
      <w:lvlText w:val="%2."/>
      <w:lvlJc w:val="left"/>
      <w:rPr>
        <w:sz w:val="20"/>
        <w:szCs w:val="20"/>
      </w:rPr>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4">
    <w:nsid w:val="066B66B6"/>
    <w:multiLevelType w:val="hybridMultilevel"/>
    <w:tmpl w:val="2BDE3F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nsid w:val="09860A43"/>
    <w:multiLevelType w:val="hybridMultilevel"/>
    <w:tmpl w:val="BECC2B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4C1806"/>
    <w:multiLevelType w:val="multilevel"/>
    <w:tmpl w:val="8C24D0C2"/>
    <w:lvl w:ilvl="0">
      <w:start w:val="1"/>
      <w:numFmt w:val="decimal"/>
      <w:lvlText w:val="%1)"/>
      <w:lvlJc w:val="left"/>
      <w:rPr>
        <w:sz w:val="20"/>
        <w:szCs w:val="20"/>
      </w:rPr>
    </w:lvl>
    <w:lvl w:ilvl="1">
      <w:start w:val="1"/>
      <w:numFmt w:val="decimal"/>
      <w:lvlText w:val="%2."/>
      <w:lvlJc w:val="left"/>
      <w:rPr>
        <w:sz w:val="24"/>
        <w:szCs w:val="24"/>
      </w:rPr>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7">
    <w:nsid w:val="0D1923F2"/>
    <w:multiLevelType w:val="hybridMultilevel"/>
    <w:tmpl w:val="26F8421C"/>
    <w:lvl w:ilvl="0" w:tplc="04150011">
      <w:start w:val="1"/>
      <w:numFmt w:val="decimal"/>
      <w:lvlText w:val="%1)"/>
      <w:lvlJc w:val="left"/>
      <w:pPr>
        <w:ind w:left="786" w:hanging="360"/>
      </w:pPr>
      <w:rPr>
        <w:rFonts w:cs="Times New Roman" w:hint="default"/>
      </w:rPr>
    </w:lvl>
    <w:lvl w:ilvl="1" w:tplc="04150019" w:tentative="1">
      <w:start w:val="1"/>
      <w:numFmt w:val="lowerLetter"/>
      <w:lvlText w:val="%2."/>
      <w:lvlJc w:val="left"/>
      <w:pPr>
        <w:ind w:left="450" w:hanging="360"/>
      </w:pPr>
      <w:rPr>
        <w:rFonts w:cs="Times New Roman"/>
      </w:rPr>
    </w:lvl>
    <w:lvl w:ilvl="2" w:tplc="0415001B" w:tentative="1">
      <w:start w:val="1"/>
      <w:numFmt w:val="lowerRoman"/>
      <w:lvlText w:val="%3."/>
      <w:lvlJc w:val="right"/>
      <w:pPr>
        <w:ind w:left="1170" w:hanging="180"/>
      </w:pPr>
      <w:rPr>
        <w:rFonts w:cs="Times New Roman"/>
      </w:rPr>
    </w:lvl>
    <w:lvl w:ilvl="3" w:tplc="0415000F" w:tentative="1">
      <w:start w:val="1"/>
      <w:numFmt w:val="decimal"/>
      <w:lvlText w:val="%4."/>
      <w:lvlJc w:val="left"/>
      <w:pPr>
        <w:ind w:left="1890" w:hanging="360"/>
      </w:pPr>
      <w:rPr>
        <w:rFonts w:cs="Times New Roman"/>
      </w:rPr>
    </w:lvl>
    <w:lvl w:ilvl="4" w:tplc="04150019" w:tentative="1">
      <w:start w:val="1"/>
      <w:numFmt w:val="lowerLetter"/>
      <w:lvlText w:val="%5."/>
      <w:lvlJc w:val="left"/>
      <w:pPr>
        <w:ind w:left="2610" w:hanging="360"/>
      </w:pPr>
      <w:rPr>
        <w:rFonts w:cs="Times New Roman"/>
      </w:rPr>
    </w:lvl>
    <w:lvl w:ilvl="5" w:tplc="0415001B" w:tentative="1">
      <w:start w:val="1"/>
      <w:numFmt w:val="lowerRoman"/>
      <w:lvlText w:val="%6."/>
      <w:lvlJc w:val="right"/>
      <w:pPr>
        <w:ind w:left="3330" w:hanging="180"/>
      </w:pPr>
      <w:rPr>
        <w:rFonts w:cs="Times New Roman"/>
      </w:rPr>
    </w:lvl>
    <w:lvl w:ilvl="6" w:tplc="0415000F" w:tentative="1">
      <w:start w:val="1"/>
      <w:numFmt w:val="decimal"/>
      <w:lvlText w:val="%7."/>
      <w:lvlJc w:val="left"/>
      <w:pPr>
        <w:ind w:left="4050" w:hanging="360"/>
      </w:pPr>
      <w:rPr>
        <w:rFonts w:cs="Times New Roman"/>
      </w:rPr>
    </w:lvl>
    <w:lvl w:ilvl="7" w:tplc="04150019" w:tentative="1">
      <w:start w:val="1"/>
      <w:numFmt w:val="lowerLetter"/>
      <w:lvlText w:val="%8."/>
      <w:lvlJc w:val="left"/>
      <w:pPr>
        <w:ind w:left="4770" w:hanging="360"/>
      </w:pPr>
      <w:rPr>
        <w:rFonts w:cs="Times New Roman"/>
      </w:rPr>
    </w:lvl>
    <w:lvl w:ilvl="8" w:tplc="0415001B" w:tentative="1">
      <w:start w:val="1"/>
      <w:numFmt w:val="lowerRoman"/>
      <w:lvlText w:val="%9."/>
      <w:lvlJc w:val="right"/>
      <w:pPr>
        <w:ind w:left="5490" w:hanging="180"/>
      </w:pPr>
      <w:rPr>
        <w:rFonts w:cs="Times New Roman"/>
      </w:rPr>
    </w:lvl>
  </w:abstractNum>
  <w:abstractNum w:abstractNumId="8">
    <w:nsid w:val="10A2444D"/>
    <w:multiLevelType w:val="hybridMultilevel"/>
    <w:tmpl w:val="151C34C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nsid w:val="10A41C17"/>
    <w:multiLevelType w:val="hybridMultilevel"/>
    <w:tmpl w:val="703C2F18"/>
    <w:lvl w:ilvl="0" w:tplc="04150011">
      <w:start w:val="1"/>
      <w:numFmt w:val="decimal"/>
      <w:lvlText w:val="%1)"/>
      <w:lvlJc w:val="left"/>
      <w:pPr>
        <w:tabs>
          <w:tab w:val="num" w:pos="720"/>
        </w:tabs>
        <w:ind w:left="720" w:hanging="360"/>
      </w:pPr>
    </w:lvl>
    <w:lvl w:ilvl="1" w:tplc="31F29BD0">
      <w:start w:val="1"/>
      <w:numFmt w:val="decimal"/>
      <w:lvlText w:val="%2."/>
      <w:lvlJc w:val="left"/>
      <w:pPr>
        <w:ind w:left="1440" w:hanging="360"/>
      </w:pPr>
      <w:rPr>
        <w:rFonts w:ascii="Times New Roman" w:eastAsia="Calibri, Calibri" w:hAnsi="Times New Roman"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3525F23"/>
    <w:multiLevelType w:val="hybridMultilevel"/>
    <w:tmpl w:val="191487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0F1EDC"/>
    <w:multiLevelType w:val="multilevel"/>
    <w:tmpl w:val="06AA1E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E607C61"/>
    <w:multiLevelType w:val="hybridMultilevel"/>
    <w:tmpl w:val="E4D8E534"/>
    <w:lvl w:ilvl="0" w:tplc="04150011">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EB65DC6"/>
    <w:multiLevelType w:val="multilevel"/>
    <w:tmpl w:val="2AE87312"/>
    <w:lvl w:ilvl="0">
      <w:start w:val="1"/>
      <w:numFmt w:val="decimal"/>
      <w:lvlText w:val="%1."/>
      <w:lvlJc w:val="left"/>
      <w:rPr>
        <w:color w:val="000000" w:themeColor="text1"/>
        <w:sz w:val="22"/>
        <w:szCs w:val="22"/>
      </w:rPr>
    </w:lvl>
    <w:lvl w:ilvl="1">
      <w:start w:val="1"/>
      <w:numFmt w:val="decimal"/>
      <w:lvlText w:val="%2."/>
      <w:lvlJc w:val="left"/>
      <w:rPr>
        <w:sz w:val="22"/>
        <w:szCs w:val="22"/>
      </w:rPr>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14">
    <w:nsid w:val="207F53DD"/>
    <w:multiLevelType w:val="multilevel"/>
    <w:tmpl w:val="2B443138"/>
    <w:lvl w:ilvl="0">
      <w:start w:val="6"/>
      <w:numFmt w:val="decimal"/>
      <w:lvlText w:val="%1."/>
      <w:lvlJc w:val="left"/>
      <w:pPr>
        <w:ind w:left="360" w:hanging="360"/>
      </w:pPr>
      <w:rPr>
        <w:rFonts w:hint="default"/>
      </w:rPr>
    </w:lvl>
    <w:lvl w:ilvl="1">
      <w:start w:val="1"/>
      <w:numFmt w:val="decimal"/>
      <w:lvlText w:val="%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nsid w:val="21D361BD"/>
    <w:multiLevelType w:val="multilevel"/>
    <w:tmpl w:val="BE426A0A"/>
    <w:lvl w:ilvl="0">
      <w:start w:val="1"/>
      <w:numFmt w:val="decimal"/>
      <w:lvlText w:val="%1)"/>
      <w:lvlJc w:val="left"/>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
    <w:nsid w:val="23301AAF"/>
    <w:multiLevelType w:val="hybridMultilevel"/>
    <w:tmpl w:val="C51674A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25F312CC"/>
    <w:multiLevelType w:val="multilevel"/>
    <w:tmpl w:val="0A5CDB68"/>
    <w:lvl w:ilvl="0">
      <w:start w:val="1"/>
      <w:numFmt w:val="decimal"/>
      <w:lvlText w:val="%1."/>
      <w:lvlJc w:val="left"/>
      <w:rPr>
        <w:color w:val="000000" w:themeColor="text1"/>
        <w:sz w:val="20"/>
        <w:szCs w:val="20"/>
      </w:rPr>
    </w:lvl>
    <w:lvl w:ilvl="1">
      <w:start w:val="1"/>
      <w:numFmt w:val="decimal"/>
      <w:lvlText w:val="%2."/>
      <w:lvlJc w:val="left"/>
      <w:rPr>
        <w:sz w:val="20"/>
        <w:szCs w:val="20"/>
      </w:rPr>
    </w:lvl>
    <w:lvl w:ilvl="2">
      <w:start w:val="1"/>
      <w:numFmt w:val="lowerLetter"/>
      <w:lvlText w:val="%3)"/>
      <w:lvlJc w:val="left"/>
      <w:rPr>
        <w:sz w:val="20"/>
        <w:szCs w:val="20"/>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18">
    <w:nsid w:val="28E35A1C"/>
    <w:multiLevelType w:val="hybridMultilevel"/>
    <w:tmpl w:val="32DA5800"/>
    <w:lvl w:ilvl="0" w:tplc="4F96BCC6">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BE6963"/>
    <w:multiLevelType w:val="multilevel"/>
    <w:tmpl w:val="B69298E6"/>
    <w:styleLink w:val="WW8Num3"/>
    <w:lvl w:ilvl="0">
      <w:start w:val="5"/>
      <w:numFmt w:val="decimal"/>
      <w:lvlText w:val="%1."/>
      <w:lvlJc w:val="left"/>
      <w:pPr>
        <w:ind w:left="720" w:hanging="72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2E0B0DA9"/>
    <w:multiLevelType w:val="multilevel"/>
    <w:tmpl w:val="60B8F97A"/>
    <w:styleLink w:val="WW8Num2"/>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2E327D60"/>
    <w:multiLevelType w:val="multilevel"/>
    <w:tmpl w:val="455C2940"/>
    <w:lvl w:ilvl="0">
      <w:start w:val="1"/>
      <w:numFmt w:val="decimal"/>
      <w:lvlText w:val="%1."/>
      <w:lvlJc w:val="left"/>
      <w:rPr>
        <w:sz w:val="20"/>
        <w:szCs w:val="20"/>
      </w:rPr>
    </w:lvl>
    <w:lvl w:ilvl="1">
      <w:start w:val="1"/>
      <w:numFmt w:val="decimal"/>
      <w:lvlText w:val="%2."/>
      <w:lvlJc w:val="left"/>
      <w:rPr>
        <w:sz w:val="20"/>
        <w:szCs w:val="20"/>
      </w:rPr>
    </w:lvl>
    <w:lvl w:ilvl="2">
      <w:start w:val="1"/>
      <w:numFmt w:val="decimal"/>
      <w:lvlText w:val="%3."/>
      <w:lvlJc w:val="left"/>
      <w:rPr>
        <w:b w:val="0"/>
        <w:bCs w:val="0"/>
        <w:sz w:val="20"/>
        <w:szCs w:val="20"/>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22">
    <w:nsid w:val="3303336C"/>
    <w:multiLevelType w:val="hybridMultilevel"/>
    <w:tmpl w:val="BF2C9E9A"/>
    <w:lvl w:ilvl="0" w:tplc="F6F602CE">
      <w:start w:val="1"/>
      <w:numFmt w:val="decimal"/>
      <w:lvlText w:val="%1."/>
      <w:lvlJc w:val="left"/>
      <w:pPr>
        <w:ind w:left="360" w:hanging="360"/>
      </w:pPr>
      <w:rPr>
        <w:rFonts w:cs="Times New Roman" w:hint="default"/>
      </w:rPr>
    </w:lvl>
    <w:lvl w:ilvl="1" w:tplc="04150001">
      <w:start w:val="1"/>
      <w:numFmt w:val="bullet"/>
      <w:lvlText w:val=""/>
      <w:lvlJc w:val="left"/>
      <w:pPr>
        <w:ind w:left="1080" w:hanging="360"/>
      </w:pPr>
      <w:rPr>
        <w:rFonts w:ascii="Symbol" w:hAnsi="Symbol" w:hint="default"/>
      </w:rPr>
    </w:lvl>
    <w:lvl w:ilvl="2" w:tplc="04150017">
      <w:start w:val="1"/>
      <w:numFmt w:val="lowerLetter"/>
      <w:lvlText w:val="%3)"/>
      <w:lvlJc w:val="lef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nsid w:val="34C40BE4"/>
    <w:multiLevelType w:val="hybridMultilevel"/>
    <w:tmpl w:val="0DD64F5E"/>
    <w:lvl w:ilvl="0" w:tplc="C49E8240">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355C4B21"/>
    <w:multiLevelType w:val="multilevel"/>
    <w:tmpl w:val="C7A48402"/>
    <w:lvl w:ilvl="0">
      <w:start w:val="1"/>
      <w:numFmt w:val="decimal"/>
      <w:lvlText w:val="%1."/>
      <w:lvlJc w:val="left"/>
      <w:rPr>
        <w:color w:val="000000" w:themeColor="text1"/>
        <w:sz w:val="22"/>
        <w:szCs w:val="22"/>
      </w:rPr>
    </w:lvl>
    <w:lvl w:ilvl="1">
      <w:start w:val="1"/>
      <w:numFmt w:val="decimal"/>
      <w:lvlText w:val="%2."/>
      <w:lvlJc w:val="left"/>
      <w:rPr>
        <w:sz w:val="24"/>
        <w:szCs w:val="24"/>
      </w:rPr>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25">
    <w:nsid w:val="429051A7"/>
    <w:multiLevelType w:val="multilevel"/>
    <w:tmpl w:val="D7F2F904"/>
    <w:lvl w:ilvl="0">
      <w:start w:val="2"/>
      <w:numFmt w:val="decimal"/>
      <w:lvlText w:val="%1."/>
      <w:lvlJc w:val="left"/>
      <w:rPr>
        <w:b w:val="0"/>
        <w:color w:val="000000" w:themeColor="text1"/>
        <w:sz w:val="22"/>
        <w:szCs w:val="22"/>
      </w:rPr>
    </w:lvl>
    <w:lvl w:ilvl="1">
      <w:start w:val="1"/>
      <w:numFmt w:val="decimal"/>
      <w:lvlText w:val="%2."/>
      <w:lvlJc w:val="left"/>
      <w:rPr>
        <w:b w:val="0"/>
        <w:sz w:val="22"/>
        <w:szCs w:val="22"/>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461D7A96"/>
    <w:multiLevelType w:val="multilevel"/>
    <w:tmpl w:val="ACF494B0"/>
    <w:lvl w:ilvl="0">
      <w:start w:val="6"/>
      <w:numFmt w:val="decimal"/>
      <w:lvlText w:val="%1."/>
      <w:lvlJc w:val="left"/>
      <w:pPr>
        <w:ind w:left="360" w:hanging="360"/>
      </w:pPr>
      <w:rPr>
        <w:rFonts w:hint="default"/>
        <w:color w:val="000000" w:themeColor="text1"/>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nsid w:val="487325E0"/>
    <w:multiLevelType w:val="hybridMultilevel"/>
    <w:tmpl w:val="6616E3C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4C330399"/>
    <w:multiLevelType w:val="hybridMultilevel"/>
    <w:tmpl w:val="48B813B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54FB678A"/>
    <w:multiLevelType w:val="multilevel"/>
    <w:tmpl w:val="D69EFA88"/>
    <w:lvl w:ilvl="0">
      <w:start w:val="13"/>
      <w:numFmt w:val="decimal"/>
      <w:lvlText w:val="%1."/>
      <w:lvlJc w:val="left"/>
      <w:pPr>
        <w:ind w:left="405" w:hanging="405"/>
      </w:pPr>
      <w:rPr>
        <w:rFonts w:eastAsia="Times New Roman" w:hint="default"/>
        <w:color w:val="000000" w:themeColor="text1"/>
      </w:rPr>
    </w:lvl>
    <w:lvl w:ilvl="1">
      <w:start w:val="1"/>
      <w:numFmt w:val="lowerLetter"/>
      <w:lvlText w:val="%2)"/>
      <w:lvlJc w:val="left"/>
      <w:pPr>
        <w:ind w:left="1049" w:hanging="405"/>
      </w:pPr>
      <w:rPr>
        <w:rFonts w:ascii="Times New Roman" w:eastAsia="Calibri, Calibri" w:hAnsi="Times New Roman" w:cs="Times New Roman"/>
      </w:rPr>
    </w:lvl>
    <w:lvl w:ilvl="2">
      <w:start w:val="1"/>
      <w:numFmt w:val="decimal"/>
      <w:lvlText w:val="%1.%2.%3."/>
      <w:lvlJc w:val="left"/>
      <w:pPr>
        <w:ind w:left="2008" w:hanging="720"/>
      </w:pPr>
      <w:rPr>
        <w:rFonts w:eastAsia="Times New Roman" w:hint="default"/>
      </w:rPr>
    </w:lvl>
    <w:lvl w:ilvl="3">
      <w:start w:val="1"/>
      <w:numFmt w:val="decimal"/>
      <w:lvlText w:val="%1.%2.%3.%4."/>
      <w:lvlJc w:val="left"/>
      <w:pPr>
        <w:ind w:left="2652" w:hanging="720"/>
      </w:pPr>
      <w:rPr>
        <w:rFonts w:eastAsia="Times New Roman" w:hint="default"/>
      </w:rPr>
    </w:lvl>
    <w:lvl w:ilvl="4">
      <w:start w:val="1"/>
      <w:numFmt w:val="decimal"/>
      <w:lvlText w:val="%1.%2.%3.%4.%5."/>
      <w:lvlJc w:val="left"/>
      <w:pPr>
        <w:ind w:left="3656" w:hanging="1080"/>
      </w:pPr>
      <w:rPr>
        <w:rFonts w:eastAsia="Times New Roman" w:hint="default"/>
      </w:rPr>
    </w:lvl>
    <w:lvl w:ilvl="5">
      <w:start w:val="1"/>
      <w:numFmt w:val="decimal"/>
      <w:lvlText w:val="%1.%2.%3.%4.%5.%6."/>
      <w:lvlJc w:val="left"/>
      <w:pPr>
        <w:ind w:left="4300" w:hanging="1080"/>
      </w:pPr>
      <w:rPr>
        <w:rFonts w:eastAsia="Times New Roman" w:hint="default"/>
      </w:rPr>
    </w:lvl>
    <w:lvl w:ilvl="6">
      <w:start w:val="1"/>
      <w:numFmt w:val="decimal"/>
      <w:lvlText w:val="%1.%2.%3.%4.%5.%6.%7."/>
      <w:lvlJc w:val="left"/>
      <w:pPr>
        <w:ind w:left="4944" w:hanging="1080"/>
      </w:pPr>
      <w:rPr>
        <w:rFonts w:eastAsia="Times New Roman" w:hint="default"/>
      </w:rPr>
    </w:lvl>
    <w:lvl w:ilvl="7">
      <w:start w:val="1"/>
      <w:numFmt w:val="decimal"/>
      <w:lvlText w:val="%1.%2.%3.%4.%5.%6.%7.%8."/>
      <w:lvlJc w:val="left"/>
      <w:pPr>
        <w:ind w:left="5948" w:hanging="1440"/>
      </w:pPr>
      <w:rPr>
        <w:rFonts w:eastAsia="Times New Roman" w:hint="default"/>
      </w:rPr>
    </w:lvl>
    <w:lvl w:ilvl="8">
      <w:start w:val="1"/>
      <w:numFmt w:val="decimal"/>
      <w:lvlText w:val="%1.%2.%3.%4.%5.%6.%7.%8.%9."/>
      <w:lvlJc w:val="left"/>
      <w:pPr>
        <w:ind w:left="6592" w:hanging="1440"/>
      </w:pPr>
      <w:rPr>
        <w:rFonts w:eastAsia="Times New Roman" w:hint="default"/>
      </w:rPr>
    </w:lvl>
  </w:abstractNum>
  <w:abstractNum w:abstractNumId="30">
    <w:nsid w:val="576A4DBF"/>
    <w:multiLevelType w:val="multilevel"/>
    <w:tmpl w:val="F88011C0"/>
    <w:lvl w:ilvl="0">
      <w:start w:val="1"/>
      <w:numFmt w:val="decimal"/>
      <w:lvlText w:val="%1."/>
      <w:lvlJc w:val="left"/>
      <w:rPr>
        <w:sz w:val="22"/>
        <w:szCs w:val="22"/>
      </w:rPr>
    </w:lvl>
    <w:lvl w:ilvl="1">
      <w:start w:val="1"/>
      <w:numFmt w:val="decimal"/>
      <w:lvlText w:val="%2."/>
      <w:lvlJc w:val="left"/>
      <w:rPr>
        <w:sz w:val="24"/>
        <w:szCs w:val="24"/>
      </w:rPr>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31">
    <w:nsid w:val="57A776E9"/>
    <w:multiLevelType w:val="hybridMultilevel"/>
    <w:tmpl w:val="EE827F86"/>
    <w:lvl w:ilvl="0" w:tplc="C0C61B50">
      <w:start w:val="1"/>
      <w:numFmt w:val="decimal"/>
      <w:lvlText w:val="%1)"/>
      <w:lvlJc w:val="left"/>
      <w:pPr>
        <w:ind w:left="1080" w:hanging="360"/>
      </w:pPr>
      <w:rPr>
        <w:rFonts w:hint="default"/>
        <w:b/>
      </w:rPr>
    </w:lvl>
    <w:lvl w:ilvl="1" w:tplc="A2AAF634">
      <w:start w:val="1"/>
      <w:numFmt w:val="decimal"/>
      <w:lvlText w:val="%2."/>
      <w:lvlJc w:val="left"/>
      <w:pPr>
        <w:ind w:left="1800" w:hanging="360"/>
      </w:pPr>
      <w:rPr>
        <w:rFonts w:ascii="Times New Roman" w:eastAsia="Calibri, Calibri" w:hAnsi="Times New Roman" w:cs="Times New Roman"/>
        <w:b w:val="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591A10B7"/>
    <w:multiLevelType w:val="hybridMultilevel"/>
    <w:tmpl w:val="CF1032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6174767B"/>
    <w:multiLevelType w:val="hybridMultilevel"/>
    <w:tmpl w:val="7FDECD98"/>
    <w:lvl w:ilvl="0" w:tplc="4D286CE8">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63FD20D7"/>
    <w:multiLevelType w:val="hybridMultilevel"/>
    <w:tmpl w:val="0F6C03C8"/>
    <w:lvl w:ilvl="0" w:tplc="04150001">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6683732B"/>
    <w:multiLevelType w:val="multilevel"/>
    <w:tmpl w:val="4FB6755A"/>
    <w:lvl w:ilvl="0">
      <w:start w:val="1"/>
      <w:numFmt w:val="decimal"/>
      <w:lvlText w:val="%1."/>
      <w:lvlJc w:val="left"/>
      <w:rPr>
        <w:sz w:val="20"/>
        <w:szCs w:val="20"/>
      </w:rPr>
    </w:lvl>
    <w:lvl w:ilvl="1">
      <w:start w:val="1"/>
      <w:numFmt w:val="decimal"/>
      <w:lvlText w:val="%2."/>
      <w:lvlJc w:val="left"/>
      <w:rPr>
        <w:sz w:val="24"/>
        <w:szCs w:val="24"/>
      </w:rPr>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36">
    <w:nsid w:val="6A0D41DE"/>
    <w:multiLevelType w:val="hybridMultilevel"/>
    <w:tmpl w:val="416C269C"/>
    <w:lvl w:ilvl="0" w:tplc="F6F602CE">
      <w:start w:val="1"/>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6B543F8B"/>
    <w:multiLevelType w:val="hybridMultilevel"/>
    <w:tmpl w:val="7EBC6C46"/>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6D31401F"/>
    <w:multiLevelType w:val="hybridMultilevel"/>
    <w:tmpl w:val="0C92AB36"/>
    <w:lvl w:ilvl="0" w:tplc="AF468B5C">
      <w:start w:val="1"/>
      <w:numFmt w:val="decimal"/>
      <w:lvlText w:val="%1)"/>
      <w:lvlJc w:val="left"/>
      <w:pPr>
        <w:ind w:left="644" w:hanging="360"/>
      </w:pPr>
      <w:rPr>
        <w:rFonts w:hint="default"/>
        <w:color w:val="000000" w:themeColor="text1"/>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nsid w:val="6E161E28"/>
    <w:multiLevelType w:val="hybridMultilevel"/>
    <w:tmpl w:val="7EB434BA"/>
    <w:lvl w:ilvl="0" w:tplc="829E900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nsid w:val="7002540D"/>
    <w:multiLevelType w:val="multilevel"/>
    <w:tmpl w:val="5F884CD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74441B9D"/>
    <w:multiLevelType w:val="hybridMultilevel"/>
    <w:tmpl w:val="2B829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9F0B5B"/>
    <w:multiLevelType w:val="hybridMultilevel"/>
    <w:tmpl w:val="CB10D83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nsid w:val="7E502983"/>
    <w:multiLevelType w:val="multilevel"/>
    <w:tmpl w:val="8670F4F4"/>
    <w:lvl w:ilvl="0">
      <w:start w:val="1"/>
      <w:numFmt w:val="lowerLetter"/>
      <w:lvlText w:val="%1)"/>
      <w:lvlJc w:val="left"/>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19"/>
  </w:num>
  <w:num w:numId="2">
    <w:abstractNumId w:val="20"/>
  </w:num>
  <w:num w:numId="3">
    <w:abstractNumId w:val="30"/>
  </w:num>
  <w:num w:numId="4">
    <w:abstractNumId w:val="13"/>
  </w:num>
  <w:num w:numId="5">
    <w:abstractNumId w:val="25"/>
  </w:num>
  <w:num w:numId="6">
    <w:abstractNumId w:val="24"/>
  </w:num>
  <w:num w:numId="7">
    <w:abstractNumId w:val="3"/>
  </w:num>
  <w:num w:numId="8">
    <w:abstractNumId w:val="21"/>
  </w:num>
  <w:num w:numId="9">
    <w:abstractNumId w:val="35"/>
  </w:num>
  <w:num w:numId="10">
    <w:abstractNumId w:val="10"/>
  </w:num>
  <w:num w:numId="11">
    <w:abstractNumId w:val="27"/>
  </w:num>
  <w:num w:numId="12">
    <w:abstractNumId w:val="16"/>
  </w:num>
  <w:num w:numId="13">
    <w:abstractNumId w:val="15"/>
  </w:num>
  <w:num w:numId="14">
    <w:abstractNumId w:val="32"/>
  </w:num>
  <w:num w:numId="15">
    <w:abstractNumId w:val="9"/>
  </w:num>
  <w:num w:numId="16">
    <w:abstractNumId w:val="12"/>
  </w:num>
  <w:num w:numId="17">
    <w:abstractNumId w:val="11"/>
  </w:num>
  <w:num w:numId="18">
    <w:abstractNumId w:val="26"/>
  </w:num>
  <w:num w:numId="19">
    <w:abstractNumId w:val="40"/>
  </w:num>
  <w:num w:numId="20">
    <w:abstractNumId w:val="29"/>
  </w:num>
  <w:num w:numId="21">
    <w:abstractNumId w:val="6"/>
  </w:num>
  <w:num w:numId="22">
    <w:abstractNumId w:val="2"/>
  </w:num>
  <w:num w:numId="23">
    <w:abstractNumId w:val="14"/>
  </w:num>
  <w:num w:numId="24">
    <w:abstractNumId w:val="8"/>
  </w:num>
  <w:num w:numId="25">
    <w:abstractNumId w:val="5"/>
  </w:num>
  <w:num w:numId="26">
    <w:abstractNumId w:val="31"/>
  </w:num>
  <w:num w:numId="27">
    <w:abstractNumId w:val="17"/>
  </w:num>
  <w:num w:numId="28">
    <w:abstractNumId w:val="42"/>
  </w:num>
  <w:num w:numId="29">
    <w:abstractNumId w:val="41"/>
  </w:num>
  <w:num w:numId="30">
    <w:abstractNumId w:val="28"/>
  </w:num>
  <w:num w:numId="31">
    <w:abstractNumId w:val="1"/>
  </w:num>
  <w:num w:numId="32">
    <w:abstractNumId w:val="23"/>
  </w:num>
  <w:num w:numId="33">
    <w:abstractNumId w:val="4"/>
  </w:num>
  <w:num w:numId="34">
    <w:abstractNumId w:val="39"/>
  </w:num>
  <w:num w:numId="35">
    <w:abstractNumId w:val="33"/>
  </w:num>
  <w:num w:numId="36">
    <w:abstractNumId w:val="38"/>
  </w:num>
  <w:num w:numId="37">
    <w:abstractNumId w:val="34"/>
  </w:num>
  <w:num w:numId="38">
    <w:abstractNumId w:val="7"/>
  </w:num>
  <w:num w:numId="39">
    <w:abstractNumId w:val="22"/>
  </w:num>
  <w:num w:numId="40">
    <w:abstractNumId w:val="43"/>
  </w:num>
  <w:num w:numId="41">
    <w:abstractNumId w:val="37"/>
  </w:num>
  <w:num w:numId="42">
    <w:abstractNumId w:val="36"/>
  </w:num>
  <w:num w:numId="43">
    <w:abstractNumId w:val="1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autoHyphenation/>
  <w:hyphenationZone w:val="425"/>
  <w:characterSpacingControl w:val="doNotCompress"/>
  <w:hdrShapeDefaults>
    <o:shapedefaults v:ext="edit" spidmax="113666"/>
  </w:hdrShapeDefaults>
  <w:footnotePr>
    <w:footnote w:id="-1"/>
    <w:footnote w:id="0"/>
  </w:footnotePr>
  <w:endnotePr>
    <w:endnote w:id="-1"/>
    <w:endnote w:id="0"/>
  </w:endnotePr>
  <w:compat>
    <w:useFELayout/>
  </w:compat>
  <w:rsids>
    <w:rsidRoot w:val="00264EC3"/>
    <w:rsid w:val="00003A28"/>
    <w:rsid w:val="00005457"/>
    <w:rsid w:val="00013A26"/>
    <w:rsid w:val="00020663"/>
    <w:rsid w:val="00020E2D"/>
    <w:rsid w:val="00021E9B"/>
    <w:rsid w:val="00024B5B"/>
    <w:rsid w:val="000266E0"/>
    <w:rsid w:val="00030910"/>
    <w:rsid w:val="0003285E"/>
    <w:rsid w:val="00033055"/>
    <w:rsid w:val="00033209"/>
    <w:rsid w:val="00035110"/>
    <w:rsid w:val="000442EC"/>
    <w:rsid w:val="000448E8"/>
    <w:rsid w:val="00045A54"/>
    <w:rsid w:val="00046567"/>
    <w:rsid w:val="00051335"/>
    <w:rsid w:val="00051D98"/>
    <w:rsid w:val="000526E2"/>
    <w:rsid w:val="00057DA9"/>
    <w:rsid w:val="00062908"/>
    <w:rsid w:val="00062D15"/>
    <w:rsid w:val="00070224"/>
    <w:rsid w:val="000725C4"/>
    <w:rsid w:val="0007380A"/>
    <w:rsid w:val="00073E0C"/>
    <w:rsid w:val="00081C33"/>
    <w:rsid w:val="0008398E"/>
    <w:rsid w:val="0009363F"/>
    <w:rsid w:val="0009377A"/>
    <w:rsid w:val="00093F30"/>
    <w:rsid w:val="000954DD"/>
    <w:rsid w:val="00097C00"/>
    <w:rsid w:val="000A279E"/>
    <w:rsid w:val="000A2AB8"/>
    <w:rsid w:val="000A2FCC"/>
    <w:rsid w:val="000A3B37"/>
    <w:rsid w:val="000B64A0"/>
    <w:rsid w:val="000C0053"/>
    <w:rsid w:val="000C1062"/>
    <w:rsid w:val="000C7CC5"/>
    <w:rsid w:val="000C7E90"/>
    <w:rsid w:val="000D2FF5"/>
    <w:rsid w:val="000D6BB0"/>
    <w:rsid w:val="000E674D"/>
    <w:rsid w:val="000E76B3"/>
    <w:rsid w:val="000F0623"/>
    <w:rsid w:val="000F4457"/>
    <w:rsid w:val="00104D68"/>
    <w:rsid w:val="0010501A"/>
    <w:rsid w:val="00107189"/>
    <w:rsid w:val="0010785A"/>
    <w:rsid w:val="00107EDC"/>
    <w:rsid w:val="001120E9"/>
    <w:rsid w:val="00112535"/>
    <w:rsid w:val="0011285A"/>
    <w:rsid w:val="00113E8B"/>
    <w:rsid w:val="00117485"/>
    <w:rsid w:val="00117B80"/>
    <w:rsid w:val="00122219"/>
    <w:rsid w:val="001236A1"/>
    <w:rsid w:val="00127C3C"/>
    <w:rsid w:val="00130203"/>
    <w:rsid w:val="00131E76"/>
    <w:rsid w:val="00141100"/>
    <w:rsid w:val="00141639"/>
    <w:rsid w:val="00141DAC"/>
    <w:rsid w:val="0014473C"/>
    <w:rsid w:val="00146756"/>
    <w:rsid w:val="001602FC"/>
    <w:rsid w:val="001666F8"/>
    <w:rsid w:val="00166D7B"/>
    <w:rsid w:val="00171116"/>
    <w:rsid w:val="001713F8"/>
    <w:rsid w:val="001721C1"/>
    <w:rsid w:val="00172ACD"/>
    <w:rsid w:val="001756E0"/>
    <w:rsid w:val="00186ECD"/>
    <w:rsid w:val="001903BD"/>
    <w:rsid w:val="00197455"/>
    <w:rsid w:val="00197ACE"/>
    <w:rsid w:val="00197AD6"/>
    <w:rsid w:val="001A33C5"/>
    <w:rsid w:val="001A3B55"/>
    <w:rsid w:val="001A5565"/>
    <w:rsid w:val="001A5596"/>
    <w:rsid w:val="001B3A55"/>
    <w:rsid w:val="001C1159"/>
    <w:rsid w:val="001C22DA"/>
    <w:rsid w:val="001C6346"/>
    <w:rsid w:val="001D2D7E"/>
    <w:rsid w:val="001E17F5"/>
    <w:rsid w:val="001E641A"/>
    <w:rsid w:val="001E74EA"/>
    <w:rsid w:val="001E7C56"/>
    <w:rsid w:val="001F01F5"/>
    <w:rsid w:val="001F0572"/>
    <w:rsid w:val="001F4675"/>
    <w:rsid w:val="001F60DF"/>
    <w:rsid w:val="001F72EB"/>
    <w:rsid w:val="0020138D"/>
    <w:rsid w:val="00205288"/>
    <w:rsid w:val="002058BC"/>
    <w:rsid w:val="002103B0"/>
    <w:rsid w:val="00210920"/>
    <w:rsid w:val="0021182C"/>
    <w:rsid w:val="00212B10"/>
    <w:rsid w:val="00213111"/>
    <w:rsid w:val="00213951"/>
    <w:rsid w:val="00214875"/>
    <w:rsid w:val="002172F5"/>
    <w:rsid w:val="0021779C"/>
    <w:rsid w:val="0022422C"/>
    <w:rsid w:val="00232E01"/>
    <w:rsid w:val="002352DD"/>
    <w:rsid w:val="00236789"/>
    <w:rsid w:val="00237390"/>
    <w:rsid w:val="00242D1F"/>
    <w:rsid w:val="002446F6"/>
    <w:rsid w:val="00244930"/>
    <w:rsid w:val="00245D0D"/>
    <w:rsid w:val="002461C6"/>
    <w:rsid w:val="002521B6"/>
    <w:rsid w:val="00255364"/>
    <w:rsid w:val="00260FF7"/>
    <w:rsid w:val="002649AD"/>
    <w:rsid w:val="00264E9C"/>
    <w:rsid w:val="00264EC3"/>
    <w:rsid w:val="002729B6"/>
    <w:rsid w:val="00272C5B"/>
    <w:rsid w:val="00274BA8"/>
    <w:rsid w:val="002773BE"/>
    <w:rsid w:val="00282011"/>
    <w:rsid w:val="002839FF"/>
    <w:rsid w:val="002859A8"/>
    <w:rsid w:val="0029014E"/>
    <w:rsid w:val="0029288C"/>
    <w:rsid w:val="00292FE5"/>
    <w:rsid w:val="00294280"/>
    <w:rsid w:val="0029546C"/>
    <w:rsid w:val="002A1E6F"/>
    <w:rsid w:val="002A565A"/>
    <w:rsid w:val="002B1025"/>
    <w:rsid w:val="002B16A7"/>
    <w:rsid w:val="002B3209"/>
    <w:rsid w:val="002B5522"/>
    <w:rsid w:val="002B5E92"/>
    <w:rsid w:val="002C6F10"/>
    <w:rsid w:val="002D0A27"/>
    <w:rsid w:val="002D449D"/>
    <w:rsid w:val="002D621D"/>
    <w:rsid w:val="002E150B"/>
    <w:rsid w:val="002E6CA5"/>
    <w:rsid w:val="002F040A"/>
    <w:rsid w:val="002F343B"/>
    <w:rsid w:val="0030013D"/>
    <w:rsid w:val="0030235D"/>
    <w:rsid w:val="00303F8F"/>
    <w:rsid w:val="00304ADD"/>
    <w:rsid w:val="00311D8B"/>
    <w:rsid w:val="0032007E"/>
    <w:rsid w:val="00320A00"/>
    <w:rsid w:val="003228F7"/>
    <w:rsid w:val="00322985"/>
    <w:rsid w:val="00324BFA"/>
    <w:rsid w:val="00325357"/>
    <w:rsid w:val="00326B8C"/>
    <w:rsid w:val="00330218"/>
    <w:rsid w:val="0033362B"/>
    <w:rsid w:val="00335672"/>
    <w:rsid w:val="00347B26"/>
    <w:rsid w:val="003577B4"/>
    <w:rsid w:val="00364FC2"/>
    <w:rsid w:val="003658D8"/>
    <w:rsid w:val="003670E8"/>
    <w:rsid w:val="00367458"/>
    <w:rsid w:val="003679FB"/>
    <w:rsid w:val="00370C94"/>
    <w:rsid w:val="0037565F"/>
    <w:rsid w:val="003768EB"/>
    <w:rsid w:val="00377866"/>
    <w:rsid w:val="003779C5"/>
    <w:rsid w:val="00380CFE"/>
    <w:rsid w:val="00381C80"/>
    <w:rsid w:val="00385087"/>
    <w:rsid w:val="003862F5"/>
    <w:rsid w:val="00387715"/>
    <w:rsid w:val="0039090F"/>
    <w:rsid w:val="00392FEB"/>
    <w:rsid w:val="003933F4"/>
    <w:rsid w:val="00397B59"/>
    <w:rsid w:val="003A0D7B"/>
    <w:rsid w:val="003A36DB"/>
    <w:rsid w:val="003A5062"/>
    <w:rsid w:val="003B0DF2"/>
    <w:rsid w:val="003B1766"/>
    <w:rsid w:val="003B1F78"/>
    <w:rsid w:val="003B52B6"/>
    <w:rsid w:val="003B5557"/>
    <w:rsid w:val="003C0582"/>
    <w:rsid w:val="003C1186"/>
    <w:rsid w:val="003C14A8"/>
    <w:rsid w:val="003C2EF9"/>
    <w:rsid w:val="003C51E1"/>
    <w:rsid w:val="003C6999"/>
    <w:rsid w:val="003D1F86"/>
    <w:rsid w:val="003D3D8C"/>
    <w:rsid w:val="003E6DC0"/>
    <w:rsid w:val="003F02A5"/>
    <w:rsid w:val="003F03BD"/>
    <w:rsid w:val="003F5917"/>
    <w:rsid w:val="003F65BB"/>
    <w:rsid w:val="003F6C88"/>
    <w:rsid w:val="00403034"/>
    <w:rsid w:val="00406234"/>
    <w:rsid w:val="00410A4E"/>
    <w:rsid w:val="00414EF2"/>
    <w:rsid w:val="00417000"/>
    <w:rsid w:val="00422295"/>
    <w:rsid w:val="00424518"/>
    <w:rsid w:val="004247EB"/>
    <w:rsid w:val="004259D6"/>
    <w:rsid w:val="00433C53"/>
    <w:rsid w:val="00437D1A"/>
    <w:rsid w:val="00441AD1"/>
    <w:rsid w:val="00444F4B"/>
    <w:rsid w:val="00445130"/>
    <w:rsid w:val="0045760B"/>
    <w:rsid w:val="00461689"/>
    <w:rsid w:val="004637C9"/>
    <w:rsid w:val="00465BF3"/>
    <w:rsid w:val="00466DAA"/>
    <w:rsid w:val="00470597"/>
    <w:rsid w:val="004751A0"/>
    <w:rsid w:val="00494BA9"/>
    <w:rsid w:val="0049661E"/>
    <w:rsid w:val="004A0683"/>
    <w:rsid w:val="004A07BD"/>
    <w:rsid w:val="004A10D0"/>
    <w:rsid w:val="004A1B7E"/>
    <w:rsid w:val="004A380B"/>
    <w:rsid w:val="004C0A3F"/>
    <w:rsid w:val="004C1927"/>
    <w:rsid w:val="004C1D15"/>
    <w:rsid w:val="004C29DE"/>
    <w:rsid w:val="004C61B1"/>
    <w:rsid w:val="004D43BE"/>
    <w:rsid w:val="004E1E2B"/>
    <w:rsid w:val="004E2A75"/>
    <w:rsid w:val="004E381D"/>
    <w:rsid w:val="004E6AD8"/>
    <w:rsid w:val="004E7A38"/>
    <w:rsid w:val="004F1F94"/>
    <w:rsid w:val="00501911"/>
    <w:rsid w:val="00502E3E"/>
    <w:rsid w:val="005033BF"/>
    <w:rsid w:val="00505E5D"/>
    <w:rsid w:val="005070F3"/>
    <w:rsid w:val="00512440"/>
    <w:rsid w:val="00513BF5"/>
    <w:rsid w:val="00515B75"/>
    <w:rsid w:val="00517468"/>
    <w:rsid w:val="005207D2"/>
    <w:rsid w:val="005253BA"/>
    <w:rsid w:val="00526485"/>
    <w:rsid w:val="00533DF4"/>
    <w:rsid w:val="0053533E"/>
    <w:rsid w:val="0053743B"/>
    <w:rsid w:val="00552014"/>
    <w:rsid w:val="005535FA"/>
    <w:rsid w:val="00561835"/>
    <w:rsid w:val="00562BAD"/>
    <w:rsid w:val="00563770"/>
    <w:rsid w:val="00564320"/>
    <w:rsid w:val="00566117"/>
    <w:rsid w:val="00566803"/>
    <w:rsid w:val="00566EC9"/>
    <w:rsid w:val="00573D19"/>
    <w:rsid w:val="00580FAD"/>
    <w:rsid w:val="00582510"/>
    <w:rsid w:val="00582E36"/>
    <w:rsid w:val="0058302F"/>
    <w:rsid w:val="00583458"/>
    <w:rsid w:val="00583CB0"/>
    <w:rsid w:val="00597342"/>
    <w:rsid w:val="005A12AB"/>
    <w:rsid w:val="005A36CC"/>
    <w:rsid w:val="005A73E5"/>
    <w:rsid w:val="005B2756"/>
    <w:rsid w:val="005B5F52"/>
    <w:rsid w:val="005B7352"/>
    <w:rsid w:val="005B767A"/>
    <w:rsid w:val="005B7B14"/>
    <w:rsid w:val="005B7CA4"/>
    <w:rsid w:val="005C461A"/>
    <w:rsid w:val="005D376A"/>
    <w:rsid w:val="005D4AF1"/>
    <w:rsid w:val="005D5940"/>
    <w:rsid w:val="005D7642"/>
    <w:rsid w:val="005D7F6C"/>
    <w:rsid w:val="005E12E8"/>
    <w:rsid w:val="005E34B3"/>
    <w:rsid w:val="005E4E06"/>
    <w:rsid w:val="005E51FC"/>
    <w:rsid w:val="005E67A3"/>
    <w:rsid w:val="005F0A22"/>
    <w:rsid w:val="005F47BE"/>
    <w:rsid w:val="005F47DA"/>
    <w:rsid w:val="005F5403"/>
    <w:rsid w:val="00601276"/>
    <w:rsid w:val="006038B7"/>
    <w:rsid w:val="00604DD2"/>
    <w:rsid w:val="00607B5B"/>
    <w:rsid w:val="00610F2A"/>
    <w:rsid w:val="00611055"/>
    <w:rsid w:val="0062214D"/>
    <w:rsid w:val="0062353F"/>
    <w:rsid w:val="0062535B"/>
    <w:rsid w:val="0062699D"/>
    <w:rsid w:val="00630979"/>
    <w:rsid w:val="00634E1C"/>
    <w:rsid w:val="00637FF7"/>
    <w:rsid w:val="00646038"/>
    <w:rsid w:val="00653BD9"/>
    <w:rsid w:val="00653DA0"/>
    <w:rsid w:val="006542FC"/>
    <w:rsid w:val="00655310"/>
    <w:rsid w:val="006600AA"/>
    <w:rsid w:val="00664035"/>
    <w:rsid w:val="00670536"/>
    <w:rsid w:val="006842EC"/>
    <w:rsid w:val="00685342"/>
    <w:rsid w:val="0068662A"/>
    <w:rsid w:val="00693A2D"/>
    <w:rsid w:val="00696415"/>
    <w:rsid w:val="006A02DE"/>
    <w:rsid w:val="006A29D9"/>
    <w:rsid w:val="006A2FCE"/>
    <w:rsid w:val="006A44CF"/>
    <w:rsid w:val="006A5B82"/>
    <w:rsid w:val="006A6402"/>
    <w:rsid w:val="006A706B"/>
    <w:rsid w:val="006B3F15"/>
    <w:rsid w:val="006B3FF8"/>
    <w:rsid w:val="006C4830"/>
    <w:rsid w:val="006D0967"/>
    <w:rsid w:val="006D1C14"/>
    <w:rsid w:val="006D1FC5"/>
    <w:rsid w:val="006D363C"/>
    <w:rsid w:val="006D3B2A"/>
    <w:rsid w:val="006D6955"/>
    <w:rsid w:val="006E0FC9"/>
    <w:rsid w:val="006E3702"/>
    <w:rsid w:val="006E4015"/>
    <w:rsid w:val="006F1613"/>
    <w:rsid w:val="006F2B9C"/>
    <w:rsid w:val="006F6C57"/>
    <w:rsid w:val="0070110E"/>
    <w:rsid w:val="007015A0"/>
    <w:rsid w:val="00712673"/>
    <w:rsid w:val="00712D46"/>
    <w:rsid w:val="007133E2"/>
    <w:rsid w:val="00720445"/>
    <w:rsid w:val="00732BFC"/>
    <w:rsid w:val="0073352F"/>
    <w:rsid w:val="00737CBA"/>
    <w:rsid w:val="00741AC1"/>
    <w:rsid w:val="00742C03"/>
    <w:rsid w:val="00745045"/>
    <w:rsid w:val="0074640D"/>
    <w:rsid w:val="00747874"/>
    <w:rsid w:val="00753A02"/>
    <w:rsid w:val="007570E6"/>
    <w:rsid w:val="007600E6"/>
    <w:rsid w:val="00765360"/>
    <w:rsid w:val="00770CD7"/>
    <w:rsid w:val="007747E9"/>
    <w:rsid w:val="00775C63"/>
    <w:rsid w:val="007761B9"/>
    <w:rsid w:val="00782245"/>
    <w:rsid w:val="007843DE"/>
    <w:rsid w:val="00790605"/>
    <w:rsid w:val="00791FBB"/>
    <w:rsid w:val="00792E4A"/>
    <w:rsid w:val="00793110"/>
    <w:rsid w:val="00793ED0"/>
    <w:rsid w:val="00794AD7"/>
    <w:rsid w:val="00794F1B"/>
    <w:rsid w:val="00795F47"/>
    <w:rsid w:val="00797706"/>
    <w:rsid w:val="007A3E6C"/>
    <w:rsid w:val="007A5E60"/>
    <w:rsid w:val="007A6CB5"/>
    <w:rsid w:val="007B07F1"/>
    <w:rsid w:val="007B09E8"/>
    <w:rsid w:val="007B1213"/>
    <w:rsid w:val="007B6338"/>
    <w:rsid w:val="007C16B1"/>
    <w:rsid w:val="007C1C2B"/>
    <w:rsid w:val="007C3A9E"/>
    <w:rsid w:val="007C517F"/>
    <w:rsid w:val="007C68AD"/>
    <w:rsid w:val="007C7692"/>
    <w:rsid w:val="007D0BEA"/>
    <w:rsid w:val="007D1238"/>
    <w:rsid w:val="007E3176"/>
    <w:rsid w:val="007E331D"/>
    <w:rsid w:val="007E3C8A"/>
    <w:rsid w:val="0080393A"/>
    <w:rsid w:val="0080713A"/>
    <w:rsid w:val="00807AE6"/>
    <w:rsid w:val="008129A5"/>
    <w:rsid w:val="00814BB8"/>
    <w:rsid w:val="008216A8"/>
    <w:rsid w:val="00822467"/>
    <w:rsid w:val="00823163"/>
    <w:rsid w:val="008271CB"/>
    <w:rsid w:val="0082775D"/>
    <w:rsid w:val="008317DF"/>
    <w:rsid w:val="00831D79"/>
    <w:rsid w:val="008324E0"/>
    <w:rsid w:val="008358AD"/>
    <w:rsid w:val="00835C5F"/>
    <w:rsid w:val="00836EC3"/>
    <w:rsid w:val="0084737E"/>
    <w:rsid w:val="00847592"/>
    <w:rsid w:val="00851367"/>
    <w:rsid w:val="008528C1"/>
    <w:rsid w:val="00852F01"/>
    <w:rsid w:val="008538EA"/>
    <w:rsid w:val="00854D72"/>
    <w:rsid w:val="0086400D"/>
    <w:rsid w:val="0086694D"/>
    <w:rsid w:val="0087761C"/>
    <w:rsid w:val="008842C4"/>
    <w:rsid w:val="00885B04"/>
    <w:rsid w:val="00896863"/>
    <w:rsid w:val="008A2371"/>
    <w:rsid w:val="008A36AE"/>
    <w:rsid w:val="008A40BC"/>
    <w:rsid w:val="008A4D46"/>
    <w:rsid w:val="008B3F55"/>
    <w:rsid w:val="008B432E"/>
    <w:rsid w:val="008B77DE"/>
    <w:rsid w:val="008C31C4"/>
    <w:rsid w:val="008C57A7"/>
    <w:rsid w:val="008C6EED"/>
    <w:rsid w:val="008D1C44"/>
    <w:rsid w:val="008D27BA"/>
    <w:rsid w:val="008E05E1"/>
    <w:rsid w:val="008E3E1B"/>
    <w:rsid w:val="008E3F74"/>
    <w:rsid w:val="008E46C3"/>
    <w:rsid w:val="008E55FB"/>
    <w:rsid w:val="008E6308"/>
    <w:rsid w:val="008E77F9"/>
    <w:rsid w:val="008F527D"/>
    <w:rsid w:val="00902320"/>
    <w:rsid w:val="00902E2A"/>
    <w:rsid w:val="0090559A"/>
    <w:rsid w:val="0090692E"/>
    <w:rsid w:val="009101EA"/>
    <w:rsid w:val="0091441B"/>
    <w:rsid w:val="00917162"/>
    <w:rsid w:val="00920614"/>
    <w:rsid w:val="009211CB"/>
    <w:rsid w:val="00923444"/>
    <w:rsid w:val="00926ABA"/>
    <w:rsid w:val="009270F6"/>
    <w:rsid w:val="00930BF7"/>
    <w:rsid w:val="00933B37"/>
    <w:rsid w:val="0093546D"/>
    <w:rsid w:val="00940F41"/>
    <w:rsid w:val="009534AD"/>
    <w:rsid w:val="00954D5E"/>
    <w:rsid w:val="009560EB"/>
    <w:rsid w:val="009635CD"/>
    <w:rsid w:val="0096441F"/>
    <w:rsid w:val="009653A4"/>
    <w:rsid w:val="009673F3"/>
    <w:rsid w:val="009714DD"/>
    <w:rsid w:val="00971D54"/>
    <w:rsid w:val="009740D8"/>
    <w:rsid w:val="00975FF6"/>
    <w:rsid w:val="00977028"/>
    <w:rsid w:val="00977031"/>
    <w:rsid w:val="00980E49"/>
    <w:rsid w:val="009838A4"/>
    <w:rsid w:val="009A11FD"/>
    <w:rsid w:val="009A19FA"/>
    <w:rsid w:val="009A71F6"/>
    <w:rsid w:val="009B0082"/>
    <w:rsid w:val="009B15F4"/>
    <w:rsid w:val="009B31DE"/>
    <w:rsid w:val="009B5AC7"/>
    <w:rsid w:val="009B64E7"/>
    <w:rsid w:val="009C5FAE"/>
    <w:rsid w:val="009D24C8"/>
    <w:rsid w:val="009D33F5"/>
    <w:rsid w:val="009D4DC7"/>
    <w:rsid w:val="009E15ED"/>
    <w:rsid w:val="009E2D8D"/>
    <w:rsid w:val="009E46AC"/>
    <w:rsid w:val="009E613A"/>
    <w:rsid w:val="009E6812"/>
    <w:rsid w:val="009E739A"/>
    <w:rsid w:val="009E7837"/>
    <w:rsid w:val="009F2375"/>
    <w:rsid w:val="009F27F3"/>
    <w:rsid w:val="00A01D5A"/>
    <w:rsid w:val="00A04487"/>
    <w:rsid w:val="00A05CA5"/>
    <w:rsid w:val="00A06B6F"/>
    <w:rsid w:val="00A0777D"/>
    <w:rsid w:val="00A12034"/>
    <w:rsid w:val="00A1318D"/>
    <w:rsid w:val="00A134BA"/>
    <w:rsid w:val="00A17D2F"/>
    <w:rsid w:val="00A21E73"/>
    <w:rsid w:val="00A246D2"/>
    <w:rsid w:val="00A27472"/>
    <w:rsid w:val="00A33086"/>
    <w:rsid w:val="00A33AD5"/>
    <w:rsid w:val="00A34844"/>
    <w:rsid w:val="00A364E8"/>
    <w:rsid w:val="00A37A18"/>
    <w:rsid w:val="00A45336"/>
    <w:rsid w:val="00A472C5"/>
    <w:rsid w:val="00A47A74"/>
    <w:rsid w:val="00A60AB2"/>
    <w:rsid w:val="00A661CB"/>
    <w:rsid w:val="00A71C6C"/>
    <w:rsid w:val="00A73977"/>
    <w:rsid w:val="00A76E46"/>
    <w:rsid w:val="00A77DB1"/>
    <w:rsid w:val="00A80E9F"/>
    <w:rsid w:val="00A81C36"/>
    <w:rsid w:val="00A8436D"/>
    <w:rsid w:val="00A90212"/>
    <w:rsid w:val="00A920F3"/>
    <w:rsid w:val="00A93FE2"/>
    <w:rsid w:val="00A95BB6"/>
    <w:rsid w:val="00AA0009"/>
    <w:rsid w:val="00AA1776"/>
    <w:rsid w:val="00AA3AD0"/>
    <w:rsid w:val="00AA4E19"/>
    <w:rsid w:val="00AA6AEE"/>
    <w:rsid w:val="00AB2B3A"/>
    <w:rsid w:val="00AB370B"/>
    <w:rsid w:val="00AB5B54"/>
    <w:rsid w:val="00AB626D"/>
    <w:rsid w:val="00AC0965"/>
    <w:rsid w:val="00AC45E3"/>
    <w:rsid w:val="00AD00FB"/>
    <w:rsid w:val="00AD326E"/>
    <w:rsid w:val="00AD7E34"/>
    <w:rsid w:val="00AE0AD9"/>
    <w:rsid w:val="00AE0D68"/>
    <w:rsid w:val="00AE1AA4"/>
    <w:rsid w:val="00AE3C57"/>
    <w:rsid w:val="00AE4E87"/>
    <w:rsid w:val="00AF098B"/>
    <w:rsid w:val="00B0232C"/>
    <w:rsid w:val="00B044FC"/>
    <w:rsid w:val="00B068D0"/>
    <w:rsid w:val="00B13987"/>
    <w:rsid w:val="00B143A7"/>
    <w:rsid w:val="00B22713"/>
    <w:rsid w:val="00B24401"/>
    <w:rsid w:val="00B3035D"/>
    <w:rsid w:val="00B30FAD"/>
    <w:rsid w:val="00B321DC"/>
    <w:rsid w:val="00B3468A"/>
    <w:rsid w:val="00B402B4"/>
    <w:rsid w:val="00B428F2"/>
    <w:rsid w:val="00B42FC6"/>
    <w:rsid w:val="00B50268"/>
    <w:rsid w:val="00B52039"/>
    <w:rsid w:val="00B53119"/>
    <w:rsid w:val="00B53D27"/>
    <w:rsid w:val="00B55066"/>
    <w:rsid w:val="00B55412"/>
    <w:rsid w:val="00B57664"/>
    <w:rsid w:val="00B6046A"/>
    <w:rsid w:val="00B60582"/>
    <w:rsid w:val="00B633DA"/>
    <w:rsid w:val="00B65799"/>
    <w:rsid w:val="00B65F41"/>
    <w:rsid w:val="00B66CCC"/>
    <w:rsid w:val="00B81142"/>
    <w:rsid w:val="00B823DE"/>
    <w:rsid w:val="00B86A2C"/>
    <w:rsid w:val="00B91CEB"/>
    <w:rsid w:val="00B9408C"/>
    <w:rsid w:val="00BA3373"/>
    <w:rsid w:val="00BA36F1"/>
    <w:rsid w:val="00BA60D7"/>
    <w:rsid w:val="00BA7204"/>
    <w:rsid w:val="00BB0EE0"/>
    <w:rsid w:val="00BC198A"/>
    <w:rsid w:val="00BC3E45"/>
    <w:rsid w:val="00BC41DE"/>
    <w:rsid w:val="00BC474E"/>
    <w:rsid w:val="00BD4EF9"/>
    <w:rsid w:val="00BD5763"/>
    <w:rsid w:val="00BD612D"/>
    <w:rsid w:val="00BE0BB2"/>
    <w:rsid w:val="00BE10B2"/>
    <w:rsid w:val="00BE3EF5"/>
    <w:rsid w:val="00BE66EB"/>
    <w:rsid w:val="00BE7386"/>
    <w:rsid w:val="00BF2289"/>
    <w:rsid w:val="00BF710C"/>
    <w:rsid w:val="00C0106B"/>
    <w:rsid w:val="00C02C31"/>
    <w:rsid w:val="00C02DD2"/>
    <w:rsid w:val="00C043EC"/>
    <w:rsid w:val="00C07905"/>
    <w:rsid w:val="00C12E41"/>
    <w:rsid w:val="00C134B3"/>
    <w:rsid w:val="00C16BE6"/>
    <w:rsid w:val="00C23B40"/>
    <w:rsid w:val="00C30ADC"/>
    <w:rsid w:val="00C32487"/>
    <w:rsid w:val="00C32773"/>
    <w:rsid w:val="00C336DF"/>
    <w:rsid w:val="00C35148"/>
    <w:rsid w:val="00C4206C"/>
    <w:rsid w:val="00C43304"/>
    <w:rsid w:val="00C5515B"/>
    <w:rsid w:val="00C56518"/>
    <w:rsid w:val="00C56E74"/>
    <w:rsid w:val="00C56FFB"/>
    <w:rsid w:val="00C60574"/>
    <w:rsid w:val="00C60745"/>
    <w:rsid w:val="00C624D0"/>
    <w:rsid w:val="00C666F5"/>
    <w:rsid w:val="00C7163D"/>
    <w:rsid w:val="00C73703"/>
    <w:rsid w:val="00C745E5"/>
    <w:rsid w:val="00C7484B"/>
    <w:rsid w:val="00C74DFC"/>
    <w:rsid w:val="00C75257"/>
    <w:rsid w:val="00C75B5A"/>
    <w:rsid w:val="00C76C5A"/>
    <w:rsid w:val="00C825DC"/>
    <w:rsid w:val="00C87380"/>
    <w:rsid w:val="00C93642"/>
    <w:rsid w:val="00C942D6"/>
    <w:rsid w:val="00C94943"/>
    <w:rsid w:val="00CA235B"/>
    <w:rsid w:val="00CA2EED"/>
    <w:rsid w:val="00CA3B68"/>
    <w:rsid w:val="00CA7FA1"/>
    <w:rsid w:val="00CB4509"/>
    <w:rsid w:val="00CB4A3E"/>
    <w:rsid w:val="00CB51F1"/>
    <w:rsid w:val="00CC286D"/>
    <w:rsid w:val="00CC6504"/>
    <w:rsid w:val="00CC67E4"/>
    <w:rsid w:val="00CD7B87"/>
    <w:rsid w:val="00CD7FE2"/>
    <w:rsid w:val="00CE0667"/>
    <w:rsid w:val="00CE5005"/>
    <w:rsid w:val="00CE5D94"/>
    <w:rsid w:val="00CE704A"/>
    <w:rsid w:val="00CE7E24"/>
    <w:rsid w:val="00CF1A2D"/>
    <w:rsid w:val="00CF3BD2"/>
    <w:rsid w:val="00CF5D63"/>
    <w:rsid w:val="00CF6F4F"/>
    <w:rsid w:val="00CF7EAC"/>
    <w:rsid w:val="00D026DA"/>
    <w:rsid w:val="00D11918"/>
    <w:rsid w:val="00D16872"/>
    <w:rsid w:val="00D2027A"/>
    <w:rsid w:val="00D216EF"/>
    <w:rsid w:val="00D2223F"/>
    <w:rsid w:val="00D23387"/>
    <w:rsid w:val="00D23F13"/>
    <w:rsid w:val="00D32F2E"/>
    <w:rsid w:val="00D332D7"/>
    <w:rsid w:val="00D354F0"/>
    <w:rsid w:val="00D449E3"/>
    <w:rsid w:val="00D51BA2"/>
    <w:rsid w:val="00D52D20"/>
    <w:rsid w:val="00D5490D"/>
    <w:rsid w:val="00D5589A"/>
    <w:rsid w:val="00D5647E"/>
    <w:rsid w:val="00D62BA8"/>
    <w:rsid w:val="00D63B92"/>
    <w:rsid w:val="00D65FAD"/>
    <w:rsid w:val="00D67784"/>
    <w:rsid w:val="00D71DF0"/>
    <w:rsid w:val="00D72036"/>
    <w:rsid w:val="00D811CB"/>
    <w:rsid w:val="00D846C7"/>
    <w:rsid w:val="00D955B6"/>
    <w:rsid w:val="00DA106A"/>
    <w:rsid w:val="00DA350F"/>
    <w:rsid w:val="00DA3667"/>
    <w:rsid w:val="00DA5CA6"/>
    <w:rsid w:val="00DA5CBA"/>
    <w:rsid w:val="00DA69D1"/>
    <w:rsid w:val="00DA78FB"/>
    <w:rsid w:val="00DB011E"/>
    <w:rsid w:val="00DB3A74"/>
    <w:rsid w:val="00DB4C3E"/>
    <w:rsid w:val="00DB6C22"/>
    <w:rsid w:val="00DB74B9"/>
    <w:rsid w:val="00DC096B"/>
    <w:rsid w:val="00DC6D49"/>
    <w:rsid w:val="00DC7EF9"/>
    <w:rsid w:val="00DD07F6"/>
    <w:rsid w:val="00DD38E4"/>
    <w:rsid w:val="00DD77C2"/>
    <w:rsid w:val="00DE2BC9"/>
    <w:rsid w:val="00DE463C"/>
    <w:rsid w:val="00DE5C8D"/>
    <w:rsid w:val="00DF22C4"/>
    <w:rsid w:val="00DF53F6"/>
    <w:rsid w:val="00E012A5"/>
    <w:rsid w:val="00E017F0"/>
    <w:rsid w:val="00E05A24"/>
    <w:rsid w:val="00E138BB"/>
    <w:rsid w:val="00E17314"/>
    <w:rsid w:val="00E20941"/>
    <w:rsid w:val="00E20A9A"/>
    <w:rsid w:val="00E22C1B"/>
    <w:rsid w:val="00E22D01"/>
    <w:rsid w:val="00E237DC"/>
    <w:rsid w:val="00E31680"/>
    <w:rsid w:val="00E31C1D"/>
    <w:rsid w:val="00E328B9"/>
    <w:rsid w:val="00E4413C"/>
    <w:rsid w:val="00E46DB2"/>
    <w:rsid w:val="00E472A4"/>
    <w:rsid w:val="00E51B60"/>
    <w:rsid w:val="00E57811"/>
    <w:rsid w:val="00E606F4"/>
    <w:rsid w:val="00E61F2D"/>
    <w:rsid w:val="00E6532B"/>
    <w:rsid w:val="00E803DD"/>
    <w:rsid w:val="00E80646"/>
    <w:rsid w:val="00E843D8"/>
    <w:rsid w:val="00E84B2D"/>
    <w:rsid w:val="00E859D4"/>
    <w:rsid w:val="00E923A7"/>
    <w:rsid w:val="00E94B09"/>
    <w:rsid w:val="00E96AFC"/>
    <w:rsid w:val="00EA2A51"/>
    <w:rsid w:val="00EB542D"/>
    <w:rsid w:val="00EB7B0A"/>
    <w:rsid w:val="00EC33BE"/>
    <w:rsid w:val="00EC5FDD"/>
    <w:rsid w:val="00EC6207"/>
    <w:rsid w:val="00ED0004"/>
    <w:rsid w:val="00ED0942"/>
    <w:rsid w:val="00ED21E0"/>
    <w:rsid w:val="00ED3302"/>
    <w:rsid w:val="00ED65B2"/>
    <w:rsid w:val="00ED719E"/>
    <w:rsid w:val="00EE0FB4"/>
    <w:rsid w:val="00EE1DC5"/>
    <w:rsid w:val="00EE755B"/>
    <w:rsid w:val="00EE7946"/>
    <w:rsid w:val="00EE7F1A"/>
    <w:rsid w:val="00EF4E69"/>
    <w:rsid w:val="00F03E56"/>
    <w:rsid w:val="00F05F52"/>
    <w:rsid w:val="00F069F8"/>
    <w:rsid w:val="00F1358E"/>
    <w:rsid w:val="00F14714"/>
    <w:rsid w:val="00F17C20"/>
    <w:rsid w:val="00F2573B"/>
    <w:rsid w:val="00F26B63"/>
    <w:rsid w:val="00F27369"/>
    <w:rsid w:val="00F30F64"/>
    <w:rsid w:val="00F31908"/>
    <w:rsid w:val="00F32E8C"/>
    <w:rsid w:val="00F3431A"/>
    <w:rsid w:val="00F35E7E"/>
    <w:rsid w:val="00F42758"/>
    <w:rsid w:val="00F46854"/>
    <w:rsid w:val="00F52004"/>
    <w:rsid w:val="00F548D1"/>
    <w:rsid w:val="00F56C0A"/>
    <w:rsid w:val="00F719D5"/>
    <w:rsid w:val="00F724EC"/>
    <w:rsid w:val="00F74D5B"/>
    <w:rsid w:val="00F7507D"/>
    <w:rsid w:val="00F81D93"/>
    <w:rsid w:val="00F82AEA"/>
    <w:rsid w:val="00F839D9"/>
    <w:rsid w:val="00F8532D"/>
    <w:rsid w:val="00F912B1"/>
    <w:rsid w:val="00FA121B"/>
    <w:rsid w:val="00FA2133"/>
    <w:rsid w:val="00FB17F4"/>
    <w:rsid w:val="00FB5A8F"/>
    <w:rsid w:val="00FB5F85"/>
    <w:rsid w:val="00FB7174"/>
    <w:rsid w:val="00FB758F"/>
    <w:rsid w:val="00FC082B"/>
    <w:rsid w:val="00FC1253"/>
    <w:rsid w:val="00FC4090"/>
    <w:rsid w:val="00FC53F5"/>
    <w:rsid w:val="00FC58F7"/>
    <w:rsid w:val="00FD023F"/>
    <w:rsid w:val="00FD1972"/>
    <w:rsid w:val="00FD55F4"/>
    <w:rsid w:val="00FD5C18"/>
    <w:rsid w:val="00FD7891"/>
    <w:rsid w:val="00FE20FE"/>
    <w:rsid w:val="00FE4CFB"/>
    <w:rsid w:val="00FF20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7CC5"/>
  </w:style>
  <w:style w:type="paragraph" w:styleId="Nagwek1">
    <w:name w:val="heading 1"/>
    <w:basedOn w:val="Standard"/>
    <w:next w:val="Standard"/>
    <w:rsid w:val="000C7CC5"/>
    <w:pPr>
      <w:keepNext/>
      <w:tabs>
        <w:tab w:val="left" w:pos="1440"/>
      </w:tabs>
      <w:spacing w:before="240" w:after="60"/>
      <w:outlineLvl w:val="0"/>
    </w:pPr>
    <w:rPr>
      <w:rFonts w:cs="Arial"/>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0C7CC5"/>
  </w:style>
  <w:style w:type="paragraph" w:styleId="Nagwek">
    <w:name w:val="header"/>
    <w:basedOn w:val="Standard"/>
    <w:rsid w:val="000C7CC5"/>
    <w:pPr>
      <w:suppressLineNumbers/>
      <w:tabs>
        <w:tab w:val="center" w:pos="4819"/>
        <w:tab w:val="right" w:pos="9638"/>
      </w:tabs>
    </w:pPr>
  </w:style>
  <w:style w:type="paragraph" w:customStyle="1" w:styleId="Textbody">
    <w:name w:val="Text body"/>
    <w:basedOn w:val="Standard"/>
    <w:rsid w:val="000C7CC5"/>
    <w:pPr>
      <w:spacing w:after="120"/>
    </w:pPr>
  </w:style>
  <w:style w:type="paragraph" w:styleId="Lista">
    <w:name w:val="List"/>
    <w:basedOn w:val="Textbody"/>
    <w:rsid w:val="000C7CC5"/>
  </w:style>
  <w:style w:type="paragraph" w:styleId="Legenda">
    <w:name w:val="caption"/>
    <w:basedOn w:val="Standard"/>
    <w:rsid w:val="000C7CC5"/>
    <w:pPr>
      <w:suppressLineNumbers/>
      <w:spacing w:before="120" w:after="120"/>
    </w:pPr>
    <w:rPr>
      <w:i/>
      <w:iCs/>
    </w:rPr>
  </w:style>
  <w:style w:type="paragraph" w:customStyle="1" w:styleId="Index">
    <w:name w:val="Index"/>
    <w:basedOn w:val="Standard"/>
    <w:rsid w:val="000C7CC5"/>
    <w:pPr>
      <w:suppressLineNumbers/>
    </w:pPr>
  </w:style>
  <w:style w:type="paragraph" w:styleId="Stopka">
    <w:name w:val="footer"/>
    <w:basedOn w:val="Standard"/>
    <w:link w:val="StopkaZnak"/>
    <w:uiPriority w:val="99"/>
    <w:rsid w:val="000C7CC5"/>
    <w:pPr>
      <w:suppressLineNumbers/>
      <w:tabs>
        <w:tab w:val="center" w:pos="4819"/>
        <w:tab w:val="right" w:pos="9638"/>
      </w:tabs>
    </w:pPr>
  </w:style>
  <w:style w:type="paragraph" w:customStyle="1" w:styleId="TableContents">
    <w:name w:val="Table Contents"/>
    <w:basedOn w:val="Standard"/>
    <w:rsid w:val="000C7CC5"/>
    <w:pPr>
      <w:suppressLineNumbers/>
    </w:pPr>
  </w:style>
  <w:style w:type="paragraph" w:customStyle="1" w:styleId="Default">
    <w:name w:val="Default"/>
    <w:basedOn w:val="Standard"/>
    <w:rsid w:val="000C7CC5"/>
    <w:pPr>
      <w:autoSpaceDE w:val="0"/>
    </w:pPr>
    <w:rPr>
      <w:rFonts w:ascii="Calibri, Calibri" w:eastAsia="Calibri, Calibri" w:hAnsi="Calibri, Calibri" w:cs="Calibri, Calibri"/>
      <w:color w:val="000000"/>
    </w:rPr>
  </w:style>
  <w:style w:type="paragraph" w:customStyle="1" w:styleId="TableHeading">
    <w:name w:val="Table Heading"/>
    <w:basedOn w:val="TableContents"/>
    <w:rsid w:val="000C7CC5"/>
    <w:pPr>
      <w:jc w:val="center"/>
    </w:pPr>
    <w:rPr>
      <w:b/>
      <w:bCs/>
    </w:rPr>
  </w:style>
  <w:style w:type="character" w:customStyle="1" w:styleId="Internetlink">
    <w:name w:val="Internet link"/>
    <w:rsid w:val="000C7CC5"/>
    <w:rPr>
      <w:color w:val="000080"/>
      <w:u w:val="single"/>
    </w:rPr>
  </w:style>
  <w:style w:type="character" w:customStyle="1" w:styleId="BulletSymbols">
    <w:name w:val="Bullet Symbols"/>
    <w:rsid w:val="000C7CC5"/>
    <w:rPr>
      <w:rFonts w:ascii="OpenSymbol" w:eastAsia="OpenSymbol" w:hAnsi="OpenSymbol" w:cs="OpenSymbol"/>
    </w:rPr>
  </w:style>
  <w:style w:type="numbering" w:customStyle="1" w:styleId="WW8Num3">
    <w:name w:val="WW8Num3"/>
    <w:basedOn w:val="Bezlisty"/>
    <w:rsid w:val="000C7CC5"/>
    <w:pPr>
      <w:numPr>
        <w:numId w:val="1"/>
      </w:numPr>
    </w:pPr>
  </w:style>
  <w:style w:type="numbering" w:customStyle="1" w:styleId="WW8Num2">
    <w:name w:val="WW8Num2"/>
    <w:basedOn w:val="Bezlisty"/>
    <w:rsid w:val="000C7CC5"/>
    <w:pPr>
      <w:numPr>
        <w:numId w:val="2"/>
      </w:numPr>
    </w:pPr>
  </w:style>
  <w:style w:type="paragraph" w:styleId="Akapitzlist">
    <w:name w:val="List Paragraph"/>
    <w:basedOn w:val="Normalny"/>
    <w:uiPriority w:val="34"/>
    <w:qFormat/>
    <w:rsid w:val="00797706"/>
    <w:pPr>
      <w:ind w:left="720"/>
      <w:contextualSpacing/>
    </w:pPr>
    <w:rPr>
      <w:szCs w:val="21"/>
    </w:rPr>
  </w:style>
  <w:style w:type="character" w:styleId="Odwoaniedokomentarza">
    <w:name w:val="annotation reference"/>
    <w:basedOn w:val="Domylnaczcionkaakapitu"/>
    <w:uiPriority w:val="99"/>
    <w:semiHidden/>
    <w:unhideWhenUsed/>
    <w:rsid w:val="00C60574"/>
    <w:rPr>
      <w:sz w:val="16"/>
      <w:szCs w:val="16"/>
    </w:rPr>
  </w:style>
  <w:style w:type="paragraph" w:styleId="Tekstkomentarza">
    <w:name w:val="annotation text"/>
    <w:basedOn w:val="Normalny"/>
    <w:link w:val="TekstkomentarzaZnak"/>
    <w:uiPriority w:val="99"/>
    <w:semiHidden/>
    <w:unhideWhenUsed/>
    <w:rsid w:val="00C60574"/>
    <w:rPr>
      <w:sz w:val="20"/>
      <w:szCs w:val="18"/>
    </w:rPr>
  </w:style>
  <w:style w:type="character" w:customStyle="1" w:styleId="TekstkomentarzaZnak">
    <w:name w:val="Tekst komentarza Znak"/>
    <w:basedOn w:val="Domylnaczcionkaakapitu"/>
    <w:link w:val="Tekstkomentarza"/>
    <w:uiPriority w:val="99"/>
    <w:semiHidden/>
    <w:rsid w:val="00C60574"/>
    <w:rPr>
      <w:sz w:val="20"/>
      <w:szCs w:val="18"/>
    </w:rPr>
  </w:style>
  <w:style w:type="paragraph" w:styleId="Tematkomentarza">
    <w:name w:val="annotation subject"/>
    <w:basedOn w:val="Tekstkomentarza"/>
    <w:next w:val="Tekstkomentarza"/>
    <w:link w:val="TematkomentarzaZnak"/>
    <w:uiPriority w:val="99"/>
    <w:semiHidden/>
    <w:unhideWhenUsed/>
    <w:rsid w:val="00C60574"/>
    <w:rPr>
      <w:b/>
      <w:bCs/>
    </w:rPr>
  </w:style>
  <w:style w:type="character" w:customStyle="1" w:styleId="TematkomentarzaZnak">
    <w:name w:val="Temat komentarza Znak"/>
    <w:basedOn w:val="TekstkomentarzaZnak"/>
    <w:link w:val="Tematkomentarza"/>
    <w:uiPriority w:val="99"/>
    <w:semiHidden/>
    <w:rsid w:val="00C60574"/>
    <w:rPr>
      <w:b/>
      <w:bCs/>
      <w:sz w:val="20"/>
      <w:szCs w:val="18"/>
    </w:rPr>
  </w:style>
  <w:style w:type="paragraph" w:styleId="Tekstdymka">
    <w:name w:val="Balloon Text"/>
    <w:basedOn w:val="Normalny"/>
    <w:link w:val="TekstdymkaZnak"/>
    <w:uiPriority w:val="99"/>
    <w:semiHidden/>
    <w:unhideWhenUsed/>
    <w:rsid w:val="00C60574"/>
    <w:rPr>
      <w:rFonts w:ascii="Tahoma" w:hAnsi="Tahoma"/>
      <w:sz w:val="16"/>
      <w:szCs w:val="14"/>
    </w:rPr>
  </w:style>
  <w:style w:type="character" w:customStyle="1" w:styleId="TekstdymkaZnak">
    <w:name w:val="Tekst dymka Znak"/>
    <w:basedOn w:val="Domylnaczcionkaakapitu"/>
    <w:link w:val="Tekstdymka"/>
    <w:uiPriority w:val="99"/>
    <w:semiHidden/>
    <w:rsid w:val="00C60574"/>
    <w:rPr>
      <w:rFonts w:ascii="Tahoma" w:hAnsi="Tahoma"/>
      <w:sz w:val="16"/>
      <w:szCs w:val="14"/>
    </w:rPr>
  </w:style>
  <w:style w:type="character" w:styleId="Hipercze">
    <w:name w:val="Hyperlink"/>
    <w:basedOn w:val="Domylnaczcionkaakapitu"/>
    <w:uiPriority w:val="99"/>
    <w:unhideWhenUsed/>
    <w:rsid w:val="00F719D5"/>
    <w:rPr>
      <w:color w:val="0563C1"/>
      <w:u w:val="single"/>
    </w:rPr>
  </w:style>
  <w:style w:type="character" w:customStyle="1" w:styleId="Nierozpoznanawzmianka1">
    <w:name w:val="Nierozpoznana wzmianka1"/>
    <w:basedOn w:val="Domylnaczcionkaakapitu"/>
    <w:uiPriority w:val="99"/>
    <w:semiHidden/>
    <w:unhideWhenUsed/>
    <w:rsid w:val="00AE4E87"/>
    <w:rPr>
      <w:color w:val="808080"/>
      <w:shd w:val="clear" w:color="auto" w:fill="E6E6E6"/>
    </w:rPr>
  </w:style>
  <w:style w:type="paragraph" w:customStyle="1" w:styleId="msolistparagraphcxspmiddle">
    <w:name w:val="msolistparagraphcxspmiddle"/>
    <w:basedOn w:val="Normalny"/>
    <w:uiPriority w:val="99"/>
    <w:rsid w:val="00D72036"/>
    <w:pPr>
      <w:widowControl/>
      <w:suppressAutoHyphens w:val="0"/>
      <w:autoSpaceDN/>
      <w:spacing w:before="100" w:beforeAutospacing="1" w:after="100" w:afterAutospacing="1"/>
      <w:textAlignment w:val="auto"/>
    </w:pPr>
    <w:rPr>
      <w:rFonts w:eastAsia="Calibri" w:cs="Times New Roman"/>
      <w:kern w:val="0"/>
      <w:lang w:eastAsia="pl-PL" w:bidi="ar-SA"/>
    </w:rPr>
  </w:style>
  <w:style w:type="character" w:customStyle="1" w:styleId="StopkaZnak">
    <w:name w:val="Stopka Znak"/>
    <w:basedOn w:val="Domylnaczcionkaakapitu"/>
    <w:link w:val="Stopka"/>
    <w:uiPriority w:val="99"/>
    <w:rsid w:val="00A246D2"/>
  </w:style>
  <w:style w:type="paragraph" w:styleId="Poprawka">
    <w:name w:val="Revision"/>
    <w:hidden/>
    <w:uiPriority w:val="99"/>
    <w:semiHidden/>
    <w:rsid w:val="00745045"/>
    <w:pPr>
      <w:widowControl/>
      <w:suppressAutoHyphens w:val="0"/>
      <w:autoSpaceDN/>
      <w:textAlignment w:val="auto"/>
    </w:pPr>
    <w:rPr>
      <w:szCs w:val="21"/>
    </w:rPr>
  </w:style>
  <w:style w:type="character" w:customStyle="1" w:styleId="Nierozpoznanawzmianka2">
    <w:name w:val="Nierozpoznana wzmianka2"/>
    <w:basedOn w:val="Domylnaczcionkaakapitu"/>
    <w:uiPriority w:val="99"/>
    <w:semiHidden/>
    <w:unhideWhenUsed/>
    <w:rsid w:val="00244930"/>
    <w:rPr>
      <w:color w:val="605E5C"/>
      <w:shd w:val="clear" w:color="auto" w:fill="E1DFDD"/>
    </w:rPr>
  </w:style>
  <w:style w:type="character" w:styleId="Uwydatnienie">
    <w:name w:val="Emphasis"/>
    <w:basedOn w:val="Domylnaczcionkaakapitu"/>
    <w:uiPriority w:val="20"/>
    <w:rsid w:val="00B633DA"/>
    <w:rPr>
      <w:i/>
    </w:rPr>
  </w:style>
</w:styles>
</file>

<file path=word/webSettings.xml><?xml version="1.0" encoding="utf-8"?>
<w:webSettings xmlns:r="http://schemas.openxmlformats.org/officeDocument/2006/relationships" xmlns:w="http://schemas.openxmlformats.org/wordprocessingml/2006/main">
  <w:divs>
    <w:div w:id="732431716">
      <w:bodyDiv w:val="1"/>
      <w:marLeft w:val="0"/>
      <w:marRight w:val="0"/>
      <w:marTop w:val="0"/>
      <w:marBottom w:val="0"/>
      <w:divBdr>
        <w:top w:val="none" w:sz="0" w:space="0" w:color="auto"/>
        <w:left w:val="none" w:sz="0" w:space="0" w:color="auto"/>
        <w:bottom w:val="none" w:sz="0" w:space="0" w:color="auto"/>
        <w:right w:val="none" w:sz="0" w:space="0" w:color="auto"/>
      </w:divBdr>
      <w:divsChild>
        <w:div w:id="1473598261">
          <w:marLeft w:val="0"/>
          <w:marRight w:val="0"/>
          <w:marTop w:val="0"/>
          <w:marBottom w:val="0"/>
          <w:divBdr>
            <w:top w:val="none" w:sz="0" w:space="0" w:color="auto"/>
            <w:left w:val="none" w:sz="0" w:space="0" w:color="auto"/>
            <w:bottom w:val="none" w:sz="0" w:space="0" w:color="auto"/>
            <w:right w:val="none" w:sz="0" w:space="0" w:color="auto"/>
          </w:divBdr>
        </w:div>
        <w:div w:id="891308817">
          <w:marLeft w:val="0"/>
          <w:marRight w:val="0"/>
          <w:marTop w:val="0"/>
          <w:marBottom w:val="0"/>
          <w:divBdr>
            <w:top w:val="none" w:sz="0" w:space="0" w:color="auto"/>
            <w:left w:val="none" w:sz="0" w:space="0" w:color="auto"/>
            <w:bottom w:val="none" w:sz="0" w:space="0" w:color="auto"/>
            <w:right w:val="none" w:sz="0" w:space="0" w:color="auto"/>
          </w:divBdr>
        </w:div>
        <w:div w:id="1767653698">
          <w:marLeft w:val="0"/>
          <w:marRight w:val="0"/>
          <w:marTop w:val="0"/>
          <w:marBottom w:val="0"/>
          <w:divBdr>
            <w:top w:val="none" w:sz="0" w:space="0" w:color="auto"/>
            <w:left w:val="none" w:sz="0" w:space="0" w:color="auto"/>
            <w:bottom w:val="none" w:sz="0" w:space="0" w:color="auto"/>
            <w:right w:val="none" w:sz="0" w:space="0" w:color="auto"/>
          </w:divBdr>
        </w:div>
        <w:div w:id="457188884">
          <w:marLeft w:val="0"/>
          <w:marRight w:val="0"/>
          <w:marTop w:val="0"/>
          <w:marBottom w:val="0"/>
          <w:divBdr>
            <w:top w:val="none" w:sz="0" w:space="0" w:color="auto"/>
            <w:left w:val="none" w:sz="0" w:space="0" w:color="auto"/>
            <w:bottom w:val="none" w:sz="0" w:space="0" w:color="auto"/>
            <w:right w:val="none" w:sz="0" w:space="0" w:color="auto"/>
          </w:divBdr>
        </w:div>
        <w:div w:id="1303660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rest.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CB5922A-6D41-4F8F-9687-DDB03FF1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4123</Words>
  <Characters>24742</Characters>
  <Application>Microsoft Office Word</Application>
  <DocSecurity>0</DocSecurity>
  <Lines>206</Lines>
  <Paragraphs>57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dc:creator>
  <cp:lastModifiedBy>Katarzyna</cp:lastModifiedBy>
  <cp:revision>59</cp:revision>
  <cp:lastPrinted>2022-10-04T06:45:00Z</cp:lastPrinted>
  <dcterms:created xsi:type="dcterms:W3CDTF">2021-03-20T11:53:00Z</dcterms:created>
  <dcterms:modified xsi:type="dcterms:W3CDTF">2022-10-06T09:32:00Z</dcterms:modified>
</cp:coreProperties>
</file>